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8.xml" ContentType="application/vnd.openxmlformats-officedocument.wordprocessingml.footer+xml"/>
  <Override PartName="/word/footer37.xml" ContentType="application/vnd.openxmlformats-officedocument.wordprocessingml.footer+xml"/>
  <Override PartName="/word/footer36.xml" ContentType="application/vnd.openxmlformats-officedocument.wordprocessingml.footer+xml"/>
  <Override PartName="/word/footer34.xml" ContentType="application/vnd.openxmlformats-officedocument.wordprocessingml.footer+xml"/>
  <Override PartName="/word/footer33.xml" ContentType="application/vnd.openxmlformats-officedocument.wordprocessingml.footer+xml"/>
  <Override PartName="/word/footer31.xml" ContentType="application/vnd.openxmlformats-officedocument.wordprocessingml.footer+xml"/>
  <Override PartName="/word/footer29.xml" ContentType="application/vnd.openxmlformats-officedocument.wordprocessingml.footer+xml"/>
  <Override PartName="/word/footer28.xml" ContentType="application/vnd.openxmlformats-officedocument.wordprocessingml.footer+xml"/>
  <Override PartName="/word/footer26.xml" ContentType="application/vnd.openxmlformats-officedocument.wordprocessingml.footer+xml"/>
  <Override PartName="/word/footer24.xml" ContentType="application/vnd.openxmlformats-officedocument.wordprocessingml.footer+xml"/>
  <Override PartName="/word/footer20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9.xml" ContentType="application/vnd.openxmlformats-officedocument.wordprocessingml.footer+xml"/>
  <Override PartName="/word/footer39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3.xml" ContentType="application/vnd.openxmlformats-officedocument.wordprocessingml.footer+xml"/>
  <Override PartName="/word/footer11.xml" ContentType="application/vnd.openxmlformats-officedocument.wordprocessingml.footer+xml"/>
  <Override PartName="/word/footer14.xml" ContentType="application/vnd.openxmlformats-officedocument.wordprocessingml.footer+xml"/>
  <Override PartName="/word/footer22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35.xml" ContentType="application/vnd.openxmlformats-officedocument.wordprocessingml.footer+xml"/>
  <Override PartName="/word/footer32.xml" ContentType="application/vnd.openxmlformats-officedocument.wordprocessingml.footer+xml"/>
  <Override PartName="/word/footer25.xml" ContentType="application/vnd.openxmlformats-officedocument.wordprocessingml.footer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19"/>
        <w:ind w:left="6521"/>
        <w:spacing w:before="75"/>
        <w:rPr>
          <w:lang w:val="ru-RU"/>
        </w:rPr>
      </w:pPr>
      <w:r>
        <w:rPr>
          <w:lang w:val="ru-RU"/>
        </w:rPr>
        <w:t xml:space="preserve">ПРОЕКТ</w:t>
      </w:r>
      <w:r>
        <w:rPr>
          <w:lang w:val="ru-RU"/>
        </w:rPr>
      </w:r>
    </w:p>
    <w:p>
      <w:pPr>
        <w:pStyle w:val="1119"/>
        <w:ind w:left="6521"/>
        <w:spacing w:before="7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ind w:left="6521"/>
        <w:spacing w:before="75"/>
        <w:rPr>
          <w:lang w:val="ru-RU"/>
        </w:rPr>
      </w:pPr>
      <w:r>
        <w:rPr>
          <w:lang w:val="ru-RU"/>
        </w:rPr>
        <w:t xml:space="preserve">УТВЕРЖДЕНО</w:t>
      </w:r>
      <w:r>
        <w:rPr>
          <w:lang w:val="ru-RU"/>
        </w:rPr>
      </w:r>
    </w:p>
    <w:p>
      <w:pPr>
        <w:pStyle w:val="1119"/>
        <w:ind w:left="6521" w:right="1127"/>
        <w:spacing w:before="1"/>
        <w:rPr>
          <w:lang w:val="ru-RU"/>
        </w:rPr>
      </w:pPr>
      <w:r>
        <w:rPr>
          <w:lang w:val="ru-RU"/>
        </w:rPr>
        <w:t xml:space="preserve">Постановлением</w:t>
      </w:r>
      <w:r>
        <w:rPr>
          <w:lang w:val="ru-RU"/>
        </w:rPr>
        <w:t xml:space="preserve"> </w:t>
      </w:r>
      <w:r>
        <w:rPr>
          <w:lang w:val="ru-RU"/>
        </w:rPr>
        <w:t xml:space="preserve">Администрации городского округа </w:t>
      </w:r>
      <w:r>
        <w:rPr>
          <w:lang w:val="ru-RU"/>
        </w:rPr>
        <w:t xml:space="preserve">М</w:t>
      </w:r>
      <w:r>
        <w:rPr>
          <w:lang w:val="ru-RU"/>
        </w:rPr>
        <w:t xml:space="preserve">ытищи Московской области</w:t>
      </w:r>
      <w:r>
        <w:rPr>
          <w:lang w:val="ru-RU"/>
        </w:rPr>
      </w:r>
    </w:p>
    <w:p>
      <w:pPr>
        <w:pStyle w:val="1119"/>
        <w:ind w:left="6521"/>
        <w:spacing w:line="321" w:lineRule="exact"/>
        <w:tabs>
          <w:tab w:val="left" w:pos="7980" w:leader="none"/>
          <w:tab w:val="left" w:pos="9373" w:leader="none"/>
          <w:tab w:val="left" w:pos="10006" w:leader="none"/>
          <w:tab w:val="left" w:pos="10832" w:leader="none"/>
        </w:tabs>
        <w:rPr>
          <w:u w:val="single"/>
          <w:lang w:val="ru-RU"/>
        </w:rPr>
      </w:pPr>
      <w:r>
        <w:rPr>
          <w:lang w:val="ru-RU"/>
        </w:rPr>
        <w:t xml:space="preserve">от</w:t>
      </w:r>
      <w:r>
        <w:rPr>
          <w:spacing w:val="-2"/>
          <w:lang w:val="ru-RU"/>
        </w:rPr>
        <w:t xml:space="preserve"> </w:t>
      </w:r>
      <w:r>
        <w:rPr>
          <w:u w:val="single"/>
          <w:lang w:val="ru-RU"/>
        </w:rPr>
        <w:t xml:space="preserve">                        </w:t>
      </w:r>
      <w:r>
        <w:rPr>
          <w:lang w:val="ru-RU"/>
        </w:rPr>
        <w:t xml:space="preserve">№</w:t>
      </w:r>
      <w:r>
        <w:rPr>
          <w:spacing w:val="-3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 xml:space="preserve">       </w:t>
      </w:r>
      <w:r>
        <w:rPr>
          <w:u w:val="single"/>
          <w:lang w:val="ru-RU"/>
        </w:rPr>
      </w:r>
    </w:p>
    <w:p>
      <w:pPr>
        <w:pStyle w:val="1119"/>
        <w:ind w:left="6521"/>
        <w:spacing w:line="321" w:lineRule="exact"/>
        <w:tabs>
          <w:tab w:val="left" w:pos="7980" w:leader="none"/>
          <w:tab w:val="left" w:pos="9373" w:leader="none"/>
          <w:tab w:val="left" w:pos="10006" w:leader="none"/>
          <w:tab w:val="left" w:pos="10832" w:leader="none"/>
        </w:tabs>
        <w:rPr>
          <w:u w:val="single"/>
          <w:lang w:val="ru-RU"/>
        </w:rPr>
      </w:pPr>
      <w:r>
        <w:rPr>
          <w:u w:val="single"/>
          <w:lang w:val="ru-RU"/>
        </w:rPr>
      </w:r>
      <w:r>
        <w:rPr>
          <w:u w:val="single"/>
          <w:lang w:val="ru-RU"/>
        </w:rPr>
      </w:r>
    </w:p>
    <w:p>
      <w:pPr>
        <w:pStyle w:val="1119"/>
        <w:spacing w:before="8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ind w:left="4383" w:right="3674" w:hanging="1"/>
        <w:jc w:val="center"/>
        <w:spacing w:before="89" w:line="276" w:lineRule="auto"/>
        <w:rPr>
          <w:lang w:val="ru-RU"/>
        </w:rPr>
      </w:pPr>
      <w:r>
        <w:rPr>
          <w:lang w:val="ru-RU"/>
        </w:rPr>
        <w:t xml:space="preserve">Административн</w:t>
      </w:r>
      <w:r>
        <w:rPr>
          <w:lang w:val="ru-RU"/>
        </w:rPr>
        <w:t xml:space="preserve">ый регламент</w:t>
      </w:r>
      <w:r>
        <w:rPr>
          <w:lang w:val="ru-RU"/>
        </w:rPr>
      </w:r>
    </w:p>
    <w:p>
      <w:pPr>
        <w:pStyle w:val="1119"/>
        <w:ind w:left="1564" w:right="856"/>
        <w:jc w:val="center"/>
        <w:rPr>
          <w:lang w:val="ru-RU"/>
        </w:rPr>
      </w:pP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3569" w:right="969" w:hanging="1874"/>
        <w:spacing w:before="47" w:line="276" w:lineRule="auto"/>
        <w:rPr>
          <w:lang w:val="ru-RU"/>
        </w:rPr>
      </w:pPr>
      <w:r>
        <w:rPr>
          <w:lang w:val="ru-RU"/>
        </w:rPr>
        <w:t xml:space="preserve">«Выдача разрешений на установку 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119"/>
        <w:ind w:left="3569" w:right="969" w:hanging="1874"/>
        <w:jc w:val="center"/>
        <w:spacing w:before="47" w:line="276" w:lineRule="auto"/>
        <w:rPr>
          <w:lang w:val="ru-RU"/>
        </w:rPr>
      </w:pPr>
      <w:r>
        <w:rPr>
          <w:lang w:val="ru-RU"/>
        </w:rPr>
        <w:t xml:space="preserve">на территории городского округа Мытищи 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20"/>
        <w:numPr>
          <w:ilvl w:val="0"/>
          <w:numId w:val="35"/>
        </w:numPr>
        <w:ind w:firstLine="0"/>
        <w:spacing w:before="369"/>
        <w:tabs>
          <w:tab w:val="left" w:pos="1793" w:leader="none"/>
          <w:tab w:val="left" w:pos="10760" w:leader="dot"/>
        </w:tabs>
        <w:rPr>
          <w:sz w:val="28"/>
        </w:rPr>
      </w:pPr>
      <w:r/>
      <w:hyperlink w:tooltip="#_bookmark0" w:anchor="_bookmark0" w:history="1">
        <w:r>
          <w:rPr>
            <w:sz w:val="28"/>
          </w:rPr>
          <w:t xml:space="preserve">Общие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 xml:space="preserve">положения</w:t>
        </w:r>
        <w:r>
          <w:rPr>
            <w:sz w:val="28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</w:rPr>
          <w:t xml:space="preserve">4</w:t>
        </w:r>
      </w:hyperlink>
      <w:r/>
      <w:r>
        <w:rPr>
          <w:sz w:val="28"/>
        </w:rPr>
      </w:r>
    </w:p>
    <w:p>
      <w:pPr>
        <w:pStyle w:val="1120"/>
        <w:numPr>
          <w:ilvl w:val="1"/>
          <w:numId w:val="35"/>
        </w:numPr>
        <w:ind w:hanging="280"/>
        <w:spacing w:before="147"/>
        <w:tabs>
          <w:tab w:val="left" w:pos="2061" w:leader="none"/>
          <w:tab w:val="left" w:pos="10760" w:leader="dot"/>
        </w:tabs>
        <w:rPr>
          <w:sz w:val="28"/>
          <w:lang w:val="ru-RU"/>
        </w:rPr>
      </w:pPr>
      <w:r/>
      <w:hyperlink w:tooltip="#_bookmark1" w:anchor="_bookmark1" w:history="1">
        <w:r>
          <w:rPr>
            <w:sz w:val="28"/>
            <w:lang w:val="ru-RU"/>
          </w:rPr>
          <w:t xml:space="preserve">Предмет регулирования</w:t>
        </w:r>
        <w:r>
          <w:rPr>
            <w:spacing w:val="-8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Административного</w:t>
        </w:r>
        <w:r>
          <w:rPr>
            <w:spacing w:val="-3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регламента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4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1"/>
          <w:numId w:val="35"/>
        </w:numPr>
        <w:ind w:hanging="280"/>
        <w:spacing w:before="147"/>
        <w:tabs>
          <w:tab w:val="left" w:pos="2061" w:leader="none"/>
          <w:tab w:val="left" w:pos="10760" w:leader="dot"/>
        </w:tabs>
        <w:rPr>
          <w:sz w:val="28"/>
          <w:lang w:val="ru-RU"/>
        </w:rPr>
      </w:pPr>
      <w:r/>
      <w:hyperlink w:tooltip="#_bookmark2" w:anchor="_bookmark2" w:history="1">
        <w:r>
          <w:rPr>
            <w:sz w:val="28"/>
            <w:lang w:val="ru-RU"/>
          </w:rPr>
          <w:t xml:space="preserve">Круг</w:t>
        </w:r>
        <w:r>
          <w:rPr>
            <w:spacing w:val="-2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заявителей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5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5"/>
        </w:numPr>
        <w:ind w:left="1885" w:hanging="326"/>
        <w:spacing w:before="147"/>
        <w:tabs>
          <w:tab w:val="left" w:pos="1886" w:leader="none"/>
          <w:tab w:val="left" w:pos="10760" w:leader="dot"/>
        </w:tabs>
        <w:rPr>
          <w:sz w:val="28"/>
          <w:lang w:val="ru-RU"/>
        </w:rPr>
      </w:pPr>
      <w:r/>
      <w:hyperlink w:tooltip="#_bookmark3" w:anchor="_bookmark3" w:history="1">
        <w:r>
          <w:rPr>
            <w:sz w:val="28"/>
            <w:lang w:val="ru-RU"/>
          </w:rPr>
          <w:t xml:space="preserve">Стандарт предоставления</w:t>
        </w:r>
        <w:r>
          <w:rPr>
            <w:spacing w:val="-12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муниципальной</w:t>
        </w:r>
        <w:r>
          <w:rPr>
            <w:spacing w:val="-4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6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firstLine="0"/>
        <w:spacing w:before="147"/>
        <w:tabs>
          <w:tab w:val="left" w:pos="2061" w:leader="none"/>
          <w:tab w:val="left" w:pos="10760" w:leader="dot"/>
        </w:tabs>
        <w:rPr>
          <w:sz w:val="28"/>
          <w:lang w:val="ru-RU"/>
        </w:rPr>
      </w:pPr>
      <w:r/>
      <w:hyperlink w:tooltip="#_bookmark4" w:anchor="_bookmark4" w:history="1">
        <w:r>
          <w:rPr>
            <w:sz w:val="28"/>
            <w:lang w:val="ru-RU"/>
          </w:rPr>
          <w:t xml:space="preserve">Наименование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муниципальной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6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54" w:firstLine="0"/>
        <w:spacing w:before="150" w:line="273" w:lineRule="auto"/>
        <w:tabs>
          <w:tab w:val="left" w:pos="2289" w:leader="none"/>
          <w:tab w:val="left" w:pos="10760" w:leader="dot"/>
        </w:tabs>
        <w:rPr>
          <w:sz w:val="28"/>
        </w:rPr>
      </w:pPr>
      <w:r/>
      <w:hyperlink w:tooltip="#_bookmark5" w:anchor="_bookmark5" w:history="1">
        <w:r>
          <w:rPr>
            <w:sz w:val="28"/>
            <w:lang w:val="ru-RU"/>
          </w:rPr>
          <w:t xml:space="preserve">Наименование органа местного самоуправления муниципального</w:t>
        </w:r>
      </w:hyperlink>
      <w:r>
        <w:rPr>
          <w:sz w:val="28"/>
          <w:lang w:val="ru-RU"/>
        </w:rPr>
        <w:t xml:space="preserve"> </w:t>
      </w:r>
      <w:hyperlink w:tooltip="#_bookmark5" w:anchor="_bookmark5" w:history="1">
        <w:r>
          <w:rPr>
            <w:sz w:val="28"/>
            <w:lang w:val="ru-RU"/>
          </w:rPr>
          <w:t xml:space="preserve">образования Московской области, предоставляющего муниципальную</w:t>
        </w:r>
      </w:hyperlink>
      <w:r>
        <w:rPr>
          <w:sz w:val="28"/>
          <w:lang w:val="ru-RU"/>
        </w:rPr>
        <w:t xml:space="preserve"> </w:t>
      </w:r>
      <w:hyperlink w:tooltip="#_bookmark5" w:anchor="_bookmark5" w:history="1">
        <w:r>
          <w:rPr>
            <w:sz w:val="28"/>
          </w:rPr>
          <w:t xml:space="preserve">услугу</w:t>
        </w:r>
        <w:r>
          <w:rPr>
            <w:sz w:val="28"/>
            <w:lang w:val="ru-RU"/>
          </w:rPr>
          <w:t xml:space="preserve">.</w:t>
        </w:r>
        <w:r>
          <w:rPr>
            <w:sz w:val="28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</w:rPr>
          <w:t xml:space="preserve">6</w:t>
        </w:r>
      </w:hyperlink>
      <w:r/>
      <w:r>
        <w:rPr>
          <w:sz w:val="28"/>
        </w:rPr>
      </w:r>
    </w:p>
    <w:p>
      <w:pPr>
        <w:pStyle w:val="1120"/>
        <w:numPr>
          <w:ilvl w:val="0"/>
          <w:numId w:val="34"/>
        </w:numPr>
        <w:ind w:left="2060" w:hanging="280"/>
        <w:spacing w:before="104"/>
        <w:tabs>
          <w:tab w:val="left" w:pos="2061" w:leader="none"/>
          <w:tab w:val="left" w:pos="10760" w:leader="dot"/>
        </w:tabs>
        <w:rPr>
          <w:sz w:val="28"/>
          <w:lang w:val="ru-RU"/>
        </w:rPr>
      </w:pPr>
      <w:r/>
      <w:hyperlink w:tooltip="#_bookmark6" w:anchor="_bookmark6" w:history="1">
        <w:r>
          <w:rPr>
            <w:sz w:val="28"/>
            <w:lang w:val="ru-RU"/>
          </w:rPr>
          <w:t xml:space="preserve">Результат предоставления</w:t>
        </w:r>
        <w:r>
          <w:rPr>
            <w:spacing w:val="-10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муниципальной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7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left="2060" w:hanging="280"/>
        <w:spacing w:before="147"/>
        <w:tabs>
          <w:tab w:val="left" w:pos="2061" w:leader="none"/>
          <w:tab w:val="left" w:pos="10760" w:leader="dot"/>
        </w:tabs>
        <w:rPr>
          <w:sz w:val="28"/>
          <w:lang w:val="ru-RU"/>
        </w:rPr>
      </w:pPr>
      <w:r/>
      <w:hyperlink w:tooltip="#_bookmark7" w:anchor="_bookmark7" w:history="1">
        <w:r>
          <w:rPr>
            <w:sz w:val="28"/>
            <w:lang w:val="ru-RU"/>
          </w:rPr>
          <w:t xml:space="preserve">Срок предоставления</w:t>
        </w:r>
        <w:r>
          <w:rPr>
            <w:spacing w:val="-11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муниципальной</w:t>
        </w:r>
        <w:r>
          <w:rPr>
            <w:spacing w:val="-4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8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left="2060" w:hanging="280"/>
        <w:spacing w:before="147"/>
        <w:tabs>
          <w:tab w:val="left" w:pos="2061" w:leader="none"/>
          <w:tab w:val="left" w:pos="10760" w:leader="dot"/>
        </w:tabs>
        <w:rPr>
          <w:sz w:val="28"/>
          <w:lang w:val="ru-RU"/>
        </w:rPr>
      </w:pPr>
      <w:r/>
      <w:hyperlink w:tooltip="#_bookmark8" w:anchor="_bookmark8" w:history="1">
        <w:r>
          <w:rPr>
            <w:sz w:val="28"/>
            <w:lang w:val="ru-RU"/>
          </w:rPr>
          <w:t xml:space="preserve">Правовые основания для предоставления</w:t>
        </w:r>
        <w:r>
          <w:rPr>
            <w:spacing w:val="-21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муниципальной</w:t>
        </w:r>
        <w:r>
          <w:rPr>
            <w:spacing w:val="-4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8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54" w:firstLine="0"/>
        <w:spacing w:before="150" w:line="273" w:lineRule="auto"/>
        <w:tabs>
          <w:tab w:val="left" w:pos="2066" w:leader="none"/>
          <w:tab w:val="left" w:pos="10760" w:leader="dot"/>
        </w:tabs>
        <w:rPr>
          <w:sz w:val="28"/>
          <w:lang w:val="ru-RU"/>
        </w:rPr>
      </w:pPr>
      <w:r/>
      <w:hyperlink w:tooltip="#_bookmark9" w:anchor="_bookmark9" w:history="1">
        <w:r>
          <w:rPr>
            <w:sz w:val="28"/>
            <w:lang w:val="ru-RU"/>
          </w:rPr>
          <w:t xml:space="preserve">Исчерпывающий перечень документов, необходимых для предоставления</w:t>
        </w:r>
      </w:hyperlink>
      <w:r>
        <w:rPr>
          <w:sz w:val="28"/>
          <w:lang w:val="ru-RU"/>
        </w:rPr>
        <w:t xml:space="preserve"> </w:t>
      </w:r>
      <w:hyperlink w:tooltip="#_bookmark9" w:anchor="_bookmark9" w:history="1">
        <w:r>
          <w:rPr>
            <w:sz w:val="28"/>
            <w:lang w:val="ru-RU"/>
          </w:rPr>
          <w:t xml:space="preserve">муниципальной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9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54" w:firstLine="0"/>
        <w:spacing w:before="107" w:line="276" w:lineRule="auto"/>
        <w:tabs>
          <w:tab w:val="left" w:pos="2121" w:leader="none"/>
          <w:tab w:val="left" w:pos="10618" w:leader="dot"/>
        </w:tabs>
        <w:rPr>
          <w:sz w:val="28"/>
          <w:lang w:val="ru-RU"/>
        </w:rPr>
      </w:pPr>
      <w:r/>
      <w:hyperlink w:tooltip="#_bookmark10" w:anchor="_bookmark10" w:history="1">
        <w:r>
          <w:rPr>
            <w:sz w:val="28"/>
            <w:lang w:val="ru-RU"/>
          </w:rPr>
          <w:t xml:space="preserve">Исчерпывающий перечень оснований для отказа в приеме документов,</w:t>
        </w:r>
      </w:hyperlink>
      <w:r>
        <w:rPr>
          <w:sz w:val="28"/>
          <w:lang w:val="ru-RU"/>
        </w:rPr>
        <w:t xml:space="preserve"> </w:t>
      </w:r>
      <w:hyperlink w:tooltip="#_bookmark10" w:anchor="_bookmark10" w:history="1">
        <w:r>
          <w:rPr>
            <w:sz w:val="28"/>
            <w:lang w:val="ru-RU"/>
          </w:rPr>
          <w:t xml:space="preserve">необходимых для предоставления</w:t>
        </w:r>
        <w:r>
          <w:rPr>
            <w:spacing w:val="-14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муниципальной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10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53" w:firstLine="0"/>
        <w:spacing w:before="101" w:line="276" w:lineRule="auto"/>
        <w:tabs>
          <w:tab w:val="left" w:pos="2542" w:leader="none"/>
          <w:tab w:val="left" w:pos="10618" w:leader="dot"/>
        </w:tabs>
        <w:rPr>
          <w:sz w:val="28"/>
          <w:lang w:val="ru-RU"/>
        </w:rPr>
      </w:pPr>
      <w:r/>
      <w:hyperlink w:tooltip="#_bookmark11" w:anchor="_bookmark11" w:history="1">
        <w:r>
          <w:rPr>
            <w:sz w:val="28"/>
            <w:lang w:val="ru-RU"/>
          </w:rPr>
          <w:t xml:space="preserve">Исчерпывающий перечень оснований для приостановления</w:t>
        </w:r>
      </w:hyperlink>
      <w:r>
        <w:rPr>
          <w:sz w:val="28"/>
          <w:lang w:val="ru-RU"/>
        </w:rPr>
        <w:t xml:space="preserve"> </w:t>
      </w:r>
      <w:hyperlink w:tooltip="#_bookmark11" w:anchor="_bookmark11" w:history="1">
        <w:r>
          <w:rPr>
            <w:sz w:val="28"/>
            <w:lang w:val="ru-RU"/>
          </w:rPr>
          <w:t xml:space="preserve">предоставления муниципальной услуги или для отказа в предоставлении</w:t>
        </w:r>
      </w:hyperlink>
      <w:r>
        <w:rPr>
          <w:sz w:val="28"/>
          <w:lang w:val="ru-RU"/>
        </w:rPr>
        <w:t xml:space="preserve"> </w:t>
      </w:r>
      <w:hyperlink w:tooltip="#_bookmark11" w:anchor="_bookmark11" w:history="1">
        <w:r>
          <w:rPr>
            <w:sz w:val="28"/>
            <w:lang w:val="ru-RU"/>
          </w:rPr>
          <w:t xml:space="preserve">муниципальной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12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53" w:firstLine="0"/>
        <w:spacing w:before="103" w:line="273" w:lineRule="auto"/>
        <w:tabs>
          <w:tab w:val="left" w:pos="2470" w:leader="none"/>
          <w:tab w:val="left" w:pos="2471" w:leader="none"/>
          <w:tab w:val="left" w:pos="3640" w:leader="none"/>
          <w:tab w:val="left" w:pos="4771" w:leader="none"/>
          <w:tab w:val="left" w:pos="6396" w:leader="none"/>
          <w:tab w:val="left" w:pos="6856" w:leader="none"/>
          <w:tab w:val="left" w:pos="10618" w:leader="dot"/>
        </w:tabs>
        <w:rPr>
          <w:sz w:val="28"/>
          <w:lang w:val="ru-RU"/>
        </w:rPr>
      </w:pPr>
      <w:r/>
      <w:hyperlink w:tooltip="#_bookmark12" w:anchor="_bookmark12" w:history="1">
        <w:r>
          <w:rPr>
            <w:sz w:val="28"/>
            <w:lang w:val="ru-RU"/>
          </w:rPr>
          <w:t xml:space="preserve">Размер</w:t>
        </w:r>
        <w:r>
          <w:rPr>
            <w:sz w:val="28"/>
            <w:lang w:val="ru-RU"/>
          </w:rPr>
          <w:tab/>
          <w:t xml:space="preserve">платы,</w:t>
        </w:r>
        <w:r>
          <w:rPr>
            <w:sz w:val="28"/>
            <w:lang w:val="ru-RU"/>
          </w:rPr>
          <w:tab/>
          <w:t xml:space="preserve">взимаемой</w:t>
        </w:r>
        <w:r>
          <w:rPr>
            <w:sz w:val="28"/>
            <w:lang w:val="ru-RU"/>
          </w:rPr>
          <w:tab/>
          <w:t xml:space="preserve">с</w:t>
        </w:r>
        <w:r>
          <w:rPr>
            <w:sz w:val="28"/>
            <w:lang w:val="ru-RU"/>
          </w:rPr>
          <w:tab/>
          <w:t xml:space="preserve">заявителя   </w:t>
        </w:r>
        <w:r>
          <w:rPr>
            <w:spacing w:val="53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при   </w:t>
        </w:r>
        <w:r>
          <w:rPr>
            <w:spacing w:val="52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предоставлении</w:t>
        </w:r>
      </w:hyperlink>
      <w:r>
        <w:rPr>
          <w:sz w:val="28"/>
          <w:lang w:val="ru-RU"/>
        </w:rPr>
        <w:t xml:space="preserve"> </w:t>
      </w:r>
      <w:hyperlink w:tooltip="#_bookmark12" w:anchor="_bookmark12" w:history="1">
        <w:r>
          <w:rPr>
            <w:sz w:val="28"/>
            <w:lang w:val="ru-RU"/>
          </w:rPr>
          <w:t xml:space="preserve">муниципальной услуги, и способы</w:t>
        </w:r>
        <w:r>
          <w:rPr>
            <w:spacing w:val="-12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ее</w:t>
        </w:r>
        <w:r>
          <w:rPr>
            <w:spacing w:val="-4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взимания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14</w:t>
        </w:r>
      </w:hyperlink>
      <w:r/>
      <w:r>
        <w:rPr>
          <w:sz w:val="28"/>
          <w:lang w:val="ru-RU"/>
        </w:rPr>
      </w:r>
    </w:p>
    <w:p>
      <w:pPr>
        <w:spacing w:line="273" w:lineRule="auto"/>
        <w:rPr>
          <w:sz w:val="28"/>
          <w:lang w:val="ru-RU"/>
        </w:rPr>
        <w:sectPr>
          <w:footerReference w:type="default" r:id="rId9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1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51" w:firstLine="0"/>
        <w:spacing w:before="75" w:line="276" w:lineRule="auto"/>
        <w:tabs>
          <w:tab w:val="left" w:pos="2216" w:leader="none"/>
        </w:tabs>
        <w:rPr>
          <w:sz w:val="28"/>
          <w:lang w:val="ru-RU"/>
        </w:rPr>
      </w:pPr>
      <w:r/>
      <w:hyperlink w:tooltip="#_bookmark13" w:anchor="_bookmark13" w:history="1">
        <w:bookmarkStart w:id="0" w:name="5"/>
        <w:bookmarkEnd w:id="0"/>
        <w:r>
          <w:rPr>
            <w:sz w:val="28"/>
            <w:lang w:val="ru-RU"/>
          </w:rPr>
          <w:t xml:space="preserve">Максимальный срок ожидания в очереди при подаче заявителем запроса</w:t>
        </w:r>
      </w:hyperlink>
      <w:r>
        <w:rPr>
          <w:sz w:val="28"/>
          <w:lang w:val="ru-RU"/>
        </w:rPr>
        <w:t xml:space="preserve"> </w:t>
      </w:r>
      <w:hyperlink w:tooltip="#_bookmark13" w:anchor="_bookmark13" w:history="1">
        <w:r>
          <w:rPr>
            <w:sz w:val="28"/>
            <w:lang w:val="ru-RU"/>
          </w:rPr>
          <w:t xml:space="preserve">и при получении результата предоставления муниципальной услуги</w:t>
        </w:r>
        <w:r>
          <w:rPr>
            <w:sz w:val="28"/>
            <w:lang w:val="ru-RU"/>
          </w:rPr>
          <w:t xml:space="preserve">……….</w:t>
        </w:r>
        <w:r>
          <w:rPr>
            <w:sz w:val="28"/>
            <w:lang w:val="ru-RU"/>
          </w:rPr>
          <w:t xml:space="preserve">15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left="2201" w:hanging="421"/>
        <w:spacing w:before="101"/>
        <w:tabs>
          <w:tab w:val="left" w:pos="2202" w:leader="none"/>
          <w:tab w:val="left" w:pos="10618" w:leader="dot"/>
        </w:tabs>
        <w:rPr>
          <w:sz w:val="28"/>
        </w:rPr>
      </w:pPr>
      <w:r/>
      <w:hyperlink w:tooltip="#_bookmark14" w:anchor="_bookmark14" w:history="1">
        <w:r>
          <w:rPr>
            <w:sz w:val="28"/>
          </w:rPr>
          <w:t xml:space="preserve">Срок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 xml:space="preserve">регистрации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 xml:space="preserve">запроса</w:t>
        </w:r>
        <w:r>
          <w:rPr>
            <w:sz w:val="28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</w:rPr>
          <w:t xml:space="preserve">15</w:t>
        </w:r>
      </w:hyperlink>
      <w:r/>
      <w:r>
        <w:rPr>
          <w:sz w:val="28"/>
        </w:rPr>
      </w:r>
    </w:p>
    <w:p>
      <w:pPr>
        <w:pStyle w:val="1120"/>
        <w:numPr>
          <w:ilvl w:val="0"/>
          <w:numId w:val="34"/>
        </w:numPr>
        <w:ind w:right="848" w:firstLine="0"/>
        <w:spacing w:before="150" w:line="273" w:lineRule="auto"/>
        <w:tabs>
          <w:tab w:val="left" w:pos="2216" w:leader="none"/>
          <w:tab w:val="left" w:pos="10618" w:leader="dot"/>
        </w:tabs>
        <w:rPr>
          <w:sz w:val="28"/>
          <w:lang w:val="ru-RU"/>
        </w:rPr>
      </w:pPr>
      <w:r/>
      <w:hyperlink w:tooltip="#_bookmark15" w:anchor="_bookmark15" w:history="1">
        <w:r>
          <w:rPr>
            <w:sz w:val="28"/>
            <w:lang w:val="ru-RU"/>
          </w:rPr>
          <w:t xml:space="preserve">Требования к помещениям, в которых предоставляются муниципальные</w:t>
        </w:r>
      </w:hyperlink>
      <w:r>
        <w:rPr>
          <w:sz w:val="28"/>
          <w:lang w:val="ru-RU"/>
        </w:rPr>
        <w:t xml:space="preserve"> </w:t>
      </w:r>
      <w:hyperlink w:tooltip="#_bookmark15" w:anchor="_bookmark15" w:history="1"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16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left="2201" w:hanging="421"/>
        <w:spacing w:before="104"/>
        <w:tabs>
          <w:tab w:val="left" w:pos="2202" w:leader="none"/>
          <w:tab w:val="left" w:pos="10618" w:leader="dot"/>
        </w:tabs>
        <w:rPr>
          <w:sz w:val="28"/>
          <w:lang w:val="ru-RU"/>
        </w:rPr>
      </w:pPr>
      <w:r/>
      <w:hyperlink w:tooltip="#_bookmark16" w:anchor="_bookmark16" w:history="1">
        <w:r>
          <w:rPr>
            <w:sz w:val="28"/>
            <w:lang w:val="ru-RU"/>
          </w:rPr>
          <w:t xml:space="preserve">Показатели качества и доступности</w:t>
        </w:r>
        <w:r>
          <w:rPr>
            <w:spacing w:val="-17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муниципальной</w:t>
        </w:r>
        <w:r>
          <w:rPr>
            <w:spacing w:val="-4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16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46" w:firstLine="0"/>
        <w:spacing w:before="150" w:line="273" w:lineRule="auto"/>
        <w:tabs>
          <w:tab w:val="left" w:pos="2286" w:leader="none"/>
        </w:tabs>
        <w:rPr>
          <w:sz w:val="28"/>
          <w:lang w:val="ru-RU"/>
        </w:rPr>
      </w:pPr>
      <w:r/>
      <w:hyperlink w:tooltip="#_bookmark17" w:anchor="_bookmark17" w:history="1">
        <w:r>
          <w:rPr>
            <w:sz w:val="28"/>
            <w:lang w:val="ru-RU"/>
          </w:rPr>
          <w:t xml:space="preserve">Требования к предоставлению муниципальной услуги, в том числе</w:t>
        </w:r>
      </w:hyperlink>
      <w:r>
        <w:rPr>
          <w:sz w:val="28"/>
          <w:lang w:val="ru-RU"/>
        </w:rPr>
        <w:t xml:space="preserve"> </w:t>
      </w:r>
      <w:hyperlink w:tooltip="#_bookmark17" w:anchor="_bookmark17" w:history="1">
        <w:r>
          <w:rPr>
            <w:sz w:val="28"/>
            <w:lang w:val="ru-RU"/>
          </w:rPr>
          <w:t xml:space="preserve">учитывающие особенности предоставления муниципальной услуги в МФЦ </w:t>
        </w:r>
        <w:r>
          <w:rPr>
            <w:sz w:val="28"/>
            <w:lang w:val="ru-RU"/>
          </w:rPr>
          <w:t xml:space="preserve">           </w:t>
        </w:r>
        <w:r>
          <w:rPr>
            <w:sz w:val="28"/>
            <w:lang w:val="ru-RU"/>
          </w:rPr>
          <w:t xml:space="preserve">и</w:t>
        </w:r>
      </w:hyperlink>
      <w:r>
        <w:rPr>
          <w:sz w:val="28"/>
          <w:lang w:val="ru-RU"/>
        </w:rPr>
        <w:t xml:space="preserve"> </w:t>
      </w:r>
      <w:hyperlink w:tooltip="#_bookmark17" w:anchor="_bookmark17" w:history="1">
        <w:r>
          <w:rPr>
            <w:sz w:val="28"/>
            <w:lang w:val="ru-RU"/>
          </w:rPr>
          <w:t xml:space="preserve">особенности предоставления муниципальной услуги в электронной</w:t>
        </w:r>
        <w:r>
          <w:rPr>
            <w:spacing w:val="-30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форме</w:t>
        </w:r>
        <w:r>
          <w:rPr>
            <w:sz w:val="28"/>
            <w:lang w:val="ru-RU"/>
          </w:rPr>
          <w:t xml:space="preserve">……………………………………………………………………………</w:t>
        </w:r>
        <w:r>
          <w:rPr>
            <w:sz w:val="28"/>
            <w:lang w:val="ru-RU"/>
          </w:rPr>
          <w:t xml:space="preserve">.</w:t>
        </w:r>
        <w:r>
          <w:rPr>
            <w:sz w:val="28"/>
            <w:lang w:val="ru-RU"/>
          </w:rPr>
          <w:t xml:space="preserve">17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5"/>
        </w:numPr>
        <w:ind w:right="843" w:firstLine="0"/>
        <w:spacing w:before="107" w:line="276" w:lineRule="auto"/>
        <w:tabs>
          <w:tab w:val="left" w:pos="1980" w:leader="none"/>
          <w:tab w:val="left" w:pos="10618" w:leader="dot"/>
        </w:tabs>
        <w:rPr>
          <w:sz w:val="28"/>
          <w:lang w:val="ru-RU"/>
        </w:rPr>
      </w:pPr>
      <w:r/>
      <w:hyperlink w:tooltip="#_bookmark18" w:anchor="_bookmark18" w:history="1">
        <w:r>
          <w:rPr>
            <w:sz w:val="28"/>
            <w:lang w:val="ru-RU"/>
          </w:rPr>
          <w:t xml:space="preserve">Состав, последовательность и сроки выполнения административных</w:t>
        </w:r>
      </w:hyperlink>
      <w:r>
        <w:rPr>
          <w:sz w:val="28"/>
          <w:lang w:val="ru-RU"/>
        </w:rPr>
        <w:t xml:space="preserve"> </w:t>
      </w:r>
      <w:hyperlink w:tooltip="#_bookmark18" w:anchor="_bookmark18" w:history="1">
        <w:r>
          <w:rPr>
            <w:sz w:val="28"/>
            <w:lang w:val="ru-RU"/>
          </w:rPr>
          <w:t xml:space="preserve">процедур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18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left="2201" w:hanging="421"/>
        <w:spacing w:before="101"/>
        <w:tabs>
          <w:tab w:val="left" w:pos="2202" w:leader="none"/>
          <w:tab w:val="left" w:pos="10618" w:leader="dot"/>
        </w:tabs>
        <w:rPr>
          <w:sz w:val="28"/>
          <w:lang w:val="ru-RU"/>
        </w:rPr>
      </w:pPr>
      <w:r/>
      <w:hyperlink w:tooltip="#_bookmark19" w:anchor="_bookmark19" w:history="1">
        <w:r>
          <w:rPr>
            <w:sz w:val="28"/>
            <w:lang w:val="ru-RU"/>
          </w:rPr>
          <w:t xml:space="preserve">Перечень вариантов предоставления</w:t>
        </w:r>
        <w:r>
          <w:rPr>
            <w:spacing w:val="-20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муниципальной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18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left="2201" w:hanging="421"/>
        <w:spacing w:before="147"/>
        <w:tabs>
          <w:tab w:val="left" w:pos="2202" w:leader="none"/>
        </w:tabs>
        <w:rPr>
          <w:sz w:val="28"/>
          <w:lang w:val="ru-RU"/>
        </w:rPr>
      </w:pPr>
      <w:r/>
      <w:hyperlink w:tooltip="#_bookmark20" w:anchor="_bookmark20" w:history="1">
        <w:r>
          <w:rPr>
            <w:sz w:val="28"/>
            <w:lang w:val="ru-RU"/>
          </w:rPr>
          <w:t xml:space="preserve">Описание</w:t>
        </w:r>
        <w:r>
          <w:rPr>
            <w:spacing w:val="-6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административной</w:t>
        </w:r>
        <w:r>
          <w:rPr>
            <w:spacing w:val="-6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процедуры</w:t>
        </w:r>
        <w:r>
          <w:rPr>
            <w:spacing w:val="-6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профилирования</w:t>
        </w:r>
        <w:r>
          <w:rPr>
            <w:spacing w:val="-6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заявителя</w:t>
        </w:r>
        <w:r>
          <w:rPr>
            <w:spacing w:val="-2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…</w:t>
        </w:r>
        <w:r>
          <w:rPr>
            <w:spacing w:val="-32"/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20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left="2201" w:hanging="421"/>
        <w:spacing w:before="145"/>
        <w:tabs>
          <w:tab w:val="left" w:pos="2202" w:leader="none"/>
          <w:tab w:val="left" w:pos="10618" w:leader="dot"/>
        </w:tabs>
        <w:rPr>
          <w:sz w:val="28"/>
          <w:lang w:val="ru-RU"/>
        </w:rPr>
      </w:pPr>
      <w:r/>
      <w:hyperlink w:tooltip="#_bookmark21" w:anchor="_bookmark21" w:history="1">
        <w:r>
          <w:rPr>
            <w:sz w:val="28"/>
            <w:lang w:val="ru-RU"/>
          </w:rPr>
          <w:t xml:space="preserve">Описание вариантов предоставления</w:t>
        </w:r>
        <w:r>
          <w:rPr>
            <w:spacing w:val="-17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муниципальной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</w:hyperlink>
      <w:r>
        <w:rPr>
          <w:sz w:val="28"/>
          <w:lang w:val="ru-RU"/>
        </w:rPr>
        <w:tab/>
      </w:r>
      <w:r>
        <w:rPr>
          <w:sz w:val="28"/>
          <w:lang w:val="ru-RU"/>
        </w:rPr>
        <w:t xml:space="preserve">..</w:t>
      </w:r>
      <w:r>
        <w:rPr>
          <w:sz w:val="28"/>
          <w:lang w:val="ru-RU"/>
        </w:rPr>
        <w:t xml:space="preserve">20</w:t>
      </w:r>
      <w:r>
        <w:rPr>
          <w:sz w:val="28"/>
          <w:lang w:val="ru-RU"/>
        </w:rPr>
      </w:r>
    </w:p>
    <w:p>
      <w:pPr>
        <w:pStyle w:val="1120"/>
        <w:numPr>
          <w:ilvl w:val="0"/>
          <w:numId w:val="35"/>
        </w:numPr>
        <w:ind w:left="1993" w:hanging="434"/>
        <w:spacing w:before="148"/>
        <w:tabs>
          <w:tab w:val="left" w:pos="1994" w:leader="none"/>
          <w:tab w:val="left" w:pos="10618" w:leader="dot"/>
        </w:tabs>
        <w:rPr>
          <w:sz w:val="28"/>
          <w:lang w:val="ru-RU"/>
        </w:rPr>
      </w:pPr>
      <w:r/>
      <w:hyperlink w:tooltip="#_bookmark22" w:anchor="_bookmark22" w:history="1">
        <w:r>
          <w:rPr>
            <w:sz w:val="28"/>
            <w:lang w:val="ru-RU"/>
          </w:rPr>
          <w:t xml:space="preserve">Формы контроля за исполнением</w:t>
        </w:r>
        <w:r>
          <w:rPr>
            <w:spacing w:val="-13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административного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регламента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21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51" w:firstLine="0"/>
        <w:spacing w:before="150" w:line="276" w:lineRule="auto"/>
        <w:tabs>
          <w:tab w:val="left" w:pos="2466" w:leader="none"/>
        </w:tabs>
        <w:rPr>
          <w:sz w:val="28"/>
          <w:lang w:val="ru-RU"/>
        </w:rPr>
      </w:pPr>
      <w:r/>
      <w:hyperlink w:tooltip="#_bookmark23" w:anchor="_bookmark23" w:history="1">
        <w:r>
          <w:rPr>
            <w:sz w:val="28"/>
            <w:lang w:val="ru-RU"/>
          </w:rPr>
          <w:t xml:space="preserve">Порядок   осуществления    текущего    контроля    за    соблюдением</w:t>
        </w:r>
      </w:hyperlink>
      <w:r>
        <w:rPr>
          <w:sz w:val="28"/>
          <w:lang w:val="ru-RU"/>
        </w:rPr>
        <w:t xml:space="preserve">   </w:t>
      </w:r>
      <w:r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 </w:t>
      </w:r>
      <w:hyperlink w:tooltip="#_bookmark23" w:anchor="_bookmark23" w:history="1">
        <w:r>
          <w:rPr>
            <w:sz w:val="28"/>
            <w:lang w:val="ru-RU"/>
          </w:rPr>
          <w:t xml:space="preserve">и исполнением ответственными должностными лицами Администрации</w:t>
        </w:r>
      </w:hyperlink>
      <w:r>
        <w:rPr>
          <w:sz w:val="28"/>
          <w:lang w:val="ru-RU"/>
        </w:rPr>
        <w:t xml:space="preserve"> </w:t>
      </w:r>
      <w:hyperlink w:tooltip="#_bookmark23" w:anchor="_bookmark23" w:history="1">
        <w:r>
          <w:rPr>
            <w:sz w:val="28"/>
            <w:lang w:val="ru-RU"/>
          </w:rPr>
          <w:t xml:space="preserve">положений административного регламента и иных нормативных правовых</w:t>
        </w:r>
      </w:hyperlink>
      <w:r>
        <w:rPr>
          <w:sz w:val="28"/>
          <w:lang w:val="ru-RU"/>
        </w:rPr>
        <w:t xml:space="preserve"> </w:t>
      </w:r>
      <w:hyperlink w:tooltip="#_bookmark23" w:anchor="_bookmark23" w:history="1">
        <w:r>
          <w:rPr>
            <w:sz w:val="28"/>
            <w:lang w:val="ru-RU"/>
          </w:rPr>
          <w:t xml:space="preserve">актов Российской Федерации, нормативных правовых актов Московской</w:t>
        </w:r>
      </w:hyperlink>
      <w:r>
        <w:rPr>
          <w:sz w:val="28"/>
          <w:lang w:val="ru-RU"/>
        </w:rPr>
        <w:t xml:space="preserve"> </w:t>
      </w:r>
      <w:hyperlink w:tooltip="#_bookmark23" w:anchor="_bookmark23" w:history="1">
        <w:r>
          <w:rPr>
            <w:sz w:val="28"/>
            <w:lang w:val="ru-RU"/>
          </w:rPr>
          <w:t xml:space="preserve">области,  муниципальных  правовых  актов,  устанавливающих  требования</w:t>
        </w:r>
      </w:hyperlink>
      <w:r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       </w:t>
      </w:r>
      <w:hyperlink w:tooltip="#_bookmark23" w:anchor="_bookmark23" w:history="1">
        <w:r>
          <w:rPr>
            <w:sz w:val="28"/>
            <w:lang w:val="ru-RU"/>
          </w:rPr>
          <w:t xml:space="preserve">к предоставлению муниципальной услуги, а также принятием ими  </w:t>
        </w:r>
        <w:r>
          <w:rPr>
            <w:spacing w:val="8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решений</w:t>
        </w:r>
      </w:hyperlink>
      <w:r/>
      <w:r>
        <w:rPr>
          <w:sz w:val="28"/>
          <w:lang w:val="ru-RU"/>
        </w:rPr>
      </w:r>
    </w:p>
    <w:p>
      <w:pPr>
        <w:pStyle w:val="1119"/>
        <w:ind w:left="1809"/>
        <w:jc w:val="both"/>
        <w:spacing w:line="320" w:lineRule="exact"/>
        <w:rPr>
          <w:lang w:val="ru-RU"/>
        </w:rPr>
      </w:pPr>
      <w:r/>
      <w:hyperlink w:tooltip="#_bookmark23" w:anchor="_bookmark23" w:history="1">
        <w:r>
          <w:rPr>
            <w:lang w:val="ru-RU"/>
          </w:rPr>
          <w:t xml:space="preserve">..............................................................................................................................</w:t>
        </w:r>
        <w:r>
          <w:rPr>
            <w:lang w:val="ru-RU"/>
          </w:rPr>
          <w:t xml:space="preserve">.</w:t>
        </w:r>
        <w:r>
          <w:rPr>
            <w:lang w:val="ru-RU"/>
          </w:rPr>
          <w:t xml:space="preserve"> 21</w:t>
        </w:r>
      </w:hyperlink>
      <w:r/>
      <w:r>
        <w:rPr>
          <w:lang w:val="ru-RU"/>
        </w:rPr>
      </w:r>
    </w:p>
    <w:p>
      <w:pPr>
        <w:pStyle w:val="1120"/>
        <w:numPr>
          <w:ilvl w:val="0"/>
          <w:numId w:val="34"/>
        </w:numPr>
        <w:ind w:right="850" w:firstLine="0"/>
        <w:spacing w:before="151" w:line="276" w:lineRule="auto"/>
        <w:tabs>
          <w:tab w:val="left" w:pos="2310" w:leader="none"/>
          <w:tab w:val="left" w:pos="10618" w:leader="dot"/>
        </w:tabs>
        <w:rPr>
          <w:sz w:val="28"/>
          <w:lang w:val="ru-RU"/>
        </w:rPr>
      </w:pPr>
      <w:r/>
      <w:hyperlink w:tooltip="#_bookmark24" w:anchor="_bookmark24" w:history="1">
        <w:r>
          <w:rPr>
            <w:sz w:val="28"/>
            <w:lang w:val="ru-RU"/>
          </w:rPr>
          <w:t xml:space="preserve">Порядок и периодичность осуществления плановых и внеплановых</w:t>
        </w:r>
      </w:hyperlink>
      <w:r>
        <w:rPr>
          <w:sz w:val="28"/>
          <w:lang w:val="ru-RU"/>
        </w:rPr>
        <w:t xml:space="preserve"> </w:t>
      </w:r>
      <w:hyperlink w:tooltip="#_bookmark24" w:anchor="_bookmark24" w:history="1">
        <w:r>
          <w:rPr>
            <w:sz w:val="28"/>
            <w:lang w:val="ru-RU"/>
          </w:rPr>
          <w:t xml:space="preserve">проверок полноты и качества предоставления муниципальной услуги, в том</w:t>
        </w:r>
      </w:hyperlink>
      <w:r>
        <w:rPr>
          <w:sz w:val="28"/>
          <w:lang w:val="ru-RU"/>
        </w:rPr>
        <w:t xml:space="preserve"> </w:t>
      </w:r>
      <w:hyperlink w:tooltip="#_bookmark24" w:anchor="_bookmark24" w:history="1">
        <w:r>
          <w:rPr>
            <w:sz w:val="28"/>
            <w:lang w:val="ru-RU"/>
          </w:rPr>
          <w:t xml:space="preserve">числе порядок и формы контроля за полнотой и качеством предоставления</w:t>
        </w:r>
      </w:hyperlink>
      <w:r>
        <w:rPr>
          <w:sz w:val="28"/>
          <w:lang w:val="ru-RU"/>
        </w:rPr>
        <w:t xml:space="preserve"> </w:t>
      </w:r>
      <w:hyperlink w:tooltip="#_bookmark24" w:anchor="_bookmark24" w:history="1">
        <w:r>
          <w:rPr>
            <w:sz w:val="28"/>
            <w:lang w:val="ru-RU"/>
          </w:rPr>
          <w:t xml:space="preserve">муниципальной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22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53" w:firstLine="0"/>
        <w:spacing w:before="104" w:line="273" w:lineRule="auto"/>
        <w:tabs>
          <w:tab w:val="left" w:pos="2403" w:leader="none"/>
          <w:tab w:val="left" w:pos="10618" w:leader="dot"/>
        </w:tabs>
        <w:rPr>
          <w:sz w:val="28"/>
          <w:lang w:val="ru-RU"/>
        </w:rPr>
      </w:pPr>
      <w:r/>
      <w:hyperlink w:tooltip="#_bookmark25" w:anchor="_bookmark25" w:history="1">
        <w:r>
          <w:rPr>
            <w:sz w:val="28"/>
            <w:lang w:val="ru-RU"/>
          </w:rPr>
          <w:t xml:space="preserve">Ответственность   должностных    лиц    Администрации    за   решения</w:t>
        </w:r>
      </w:hyperlink>
      <w:r>
        <w:rPr>
          <w:sz w:val="28"/>
          <w:lang w:val="ru-RU"/>
        </w:rPr>
        <w:t xml:space="preserve"> </w:t>
      </w:r>
      <w:hyperlink w:tooltip="#_bookmark25" w:anchor="_bookmark25" w:history="1">
        <w:r>
          <w:rPr>
            <w:sz w:val="28"/>
            <w:lang w:val="ru-RU"/>
          </w:rPr>
          <w:t xml:space="preserve">и действия (бездействие), принимаемые (осуществляемые) ими в ходе</w:t>
        </w:r>
      </w:hyperlink>
      <w:r>
        <w:rPr>
          <w:sz w:val="28"/>
          <w:lang w:val="ru-RU"/>
        </w:rPr>
        <w:t xml:space="preserve"> </w:t>
      </w:r>
      <w:hyperlink w:tooltip="#_bookmark25" w:anchor="_bookmark25" w:history="1">
        <w:r>
          <w:rPr>
            <w:sz w:val="28"/>
            <w:lang w:val="ru-RU"/>
          </w:rPr>
          <w:t xml:space="preserve">предоставления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муниципальной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услуги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22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53" w:firstLine="0"/>
        <w:spacing w:before="107" w:line="276" w:lineRule="auto"/>
        <w:tabs>
          <w:tab w:val="left" w:pos="2216" w:leader="none"/>
          <w:tab w:val="left" w:pos="10618" w:leader="dot"/>
        </w:tabs>
        <w:rPr>
          <w:sz w:val="28"/>
          <w:lang w:val="ru-RU"/>
        </w:rPr>
      </w:pPr>
      <w:r/>
      <w:hyperlink w:tooltip="#_bookmark26" w:anchor="_bookmark26" w:history="1">
        <w:r>
          <w:rPr>
            <w:sz w:val="28"/>
            <w:lang w:val="ru-RU"/>
          </w:rPr>
          <w:t xml:space="preserve">Положения, характеризующие требования к порядку и формам контроля</w:t>
        </w:r>
      </w:hyperlink>
      <w:r>
        <w:rPr>
          <w:sz w:val="28"/>
          <w:lang w:val="ru-RU"/>
        </w:rPr>
        <w:t xml:space="preserve"> </w:t>
      </w:r>
      <w:hyperlink w:tooltip="#_bookmark26" w:anchor="_bookmark26" w:history="1">
        <w:r>
          <w:rPr>
            <w:sz w:val="28"/>
            <w:lang w:val="ru-RU"/>
          </w:rPr>
          <w:t xml:space="preserve">за предоставлением муниципальной услуги, в том числе со стороны</w:t>
        </w:r>
      </w:hyperlink>
      <w:r>
        <w:rPr>
          <w:sz w:val="28"/>
          <w:lang w:val="ru-RU"/>
        </w:rPr>
        <w:t xml:space="preserve">  </w:t>
      </w:r>
      <w:hyperlink w:tooltip="#_bookmark26" w:anchor="_bookmark26" w:history="1">
        <w:r>
          <w:rPr>
            <w:sz w:val="28"/>
            <w:lang w:val="ru-RU"/>
          </w:rPr>
          <w:t xml:space="preserve">граждан, их объединений</w:t>
        </w:r>
        <w:r>
          <w:rPr>
            <w:spacing w:val="-12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и</w:t>
        </w:r>
        <w:r>
          <w:rPr>
            <w:spacing w:val="-3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организаций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23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5"/>
        </w:numPr>
        <w:ind w:right="843" w:firstLine="0"/>
        <w:spacing w:before="104" w:line="273" w:lineRule="auto"/>
        <w:tabs>
          <w:tab w:val="left" w:pos="1901" w:leader="none"/>
          <w:tab w:val="left" w:pos="10618" w:leader="dot"/>
        </w:tabs>
        <w:rPr>
          <w:sz w:val="28"/>
          <w:lang w:val="ru-RU"/>
        </w:rPr>
      </w:pPr>
      <w:r/>
      <w:hyperlink w:tooltip="#_bookmark27" w:anchor="_bookmark27" w:history="1">
        <w:r>
          <w:rPr>
            <w:sz w:val="28"/>
            <w:lang w:val="ru-RU"/>
          </w:rPr>
          <w:t xml:space="preserve">Досудебный (внесудебный) порядок обжалования решений и действий</w:t>
        </w:r>
      </w:hyperlink>
      <w:r>
        <w:rPr>
          <w:sz w:val="28"/>
          <w:lang w:val="ru-RU"/>
        </w:rPr>
        <w:t xml:space="preserve"> </w:t>
      </w:r>
      <w:hyperlink w:tooltip="#_bookmark27" w:anchor="_bookmark27" w:history="1">
        <w:r>
          <w:rPr>
            <w:sz w:val="28"/>
            <w:lang w:val="ru-RU"/>
          </w:rPr>
          <w:t xml:space="preserve">(бездействия) Администрации, МФЦ, а также их должностных лиц,</w:t>
        </w:r>
      </w:hyperlink>
      <w:r>
        <w:rPr>
          <w:sz w:val="28"/>
          <w:lang w:val="ru-RU"/>
        </w:rPr>
        <w:t xml:space="preserve"> </w:t>
      </w:r>
      <w:hyperlink w:tooltip="#_bookmark27" w:anchor="_bookmark27" w:history="1">
        <w:r>
          <w:rPr>
            <w:sz w:val="28"/>
            <w:lang w:val="ru-RU"/>
          </w:rPr>
          <w:t xml:space="preserve">муниципальных служащих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и</w:t>
        </w:r>
        <w:r>
          <w:rPr>
            <w:spacing w:val="-6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работников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24</w:t>
        </w:r>
      </w:hyperlink>
      <w:r/>
      <w:r>
        <w:rPr>
          <w:sz w:val="28"/>
          <w:lang w:val="ru-RU"/>
        </w:rPr>
      </w:r>
    </w:p>
    <w:p>
      <w:pPr>
        <w:spacing w:line="273" w:lineRule="auto"/>
        <w:rPr>
          <w:sz w:val="28"/>
          <w:lang w:val="ru-RU"/>
        </w:rPr>
        <w:sectPr>
          <w:footerReference w:type="default" r:id="rId10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2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right="853" w:firstLine="0"/>
        <w:spacing w:before="75" w:line="276" w:lineRule="auto"/>
        <w:tabs>
          <w:tab w:val="left" w:pos="2446" w:leader="none"/>
          <w:tab w:val="left" w:pos="2447" w:leader="none"/>
          <w:tab w:val="left" w:pos="3831" w:leader="none"/>
          <w:tab w:val="left" w:pos="10618" w:leader="dot"/>
        </w:tabs>
        <w:rPr>
          <w:sz w:val="28"/>
          <w:lang w:val="ru-RU"/>
        </w:rPr>
      </w:pPr>
      <w:r/>
      <w:hyperlink w:tooltip="#_bookmark28" w:anchor="_bookmark28" w:history="1">
        <w:bookmarkStart w:id="1" w:name="6"/>
        <w:bookmarkEnd w:id="1"/>
        <w:r>
          <w:rPr>
            <w:sz w:val="28"/>
            <w:lang w:val="ru-RU"/>
          </w:rPr>
          <w:t xml:space="preserve">Способы</w:t>
        </w:r>
        <w:r>
          <w:rPr>
            <w:sz w:val="28"/>
            <w:lang w:val="ru-RU"/>
          </w:rPr>
          <w:tab/>
          <w:t xml:space="preserve">информирования    заявителей    о    </w:t>
        </w:r>
        <w:r>
          <w:rPr>
            <w:spacing w:val="16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порядке   </w:t>
        </w:r>
        <w:r>
          <w:rPr>
            <w:spacing w:val="29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досудебного</w:t>
        </w:r>
      </w:hyperlink>
      <w:r>
        <w:rPr>
          <w:sz w:val="28"/>
          <w:lang w:val="ru-RU"/>
        </w:rPr>
        <w:t xml:space="preserve"> </w:t>
      </w:r>
      <w:hyperlink w:tooltip="#_bookmark28" w:anchor="_bookmark28" w:history="1">
        <w:r>
          <w:rPr>
            <w:sz w:val="28"/>
            <w:lang w:val="ru-RU"/>
          </w:rPr>
          <w:t xml:space="preserve">(внесудебного)</w:t>
        </w:r>
        <w:r>
          <w:rPr>
            <w:spacing w:val="-5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обжалования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..</w:t>
        </w:r>
        <w:r>
          <w:rPr>
            <w:sz w:val="28"/>
            <w:lang w:val="ru-RU"/>
          </w:rPr>
          <w:t xml:space="preserve">24</w:t>
        </w:r>
      </w:hyperlink>
      <w:r/>
      <w:r>
        <w:rPr>
          <w:sz w:val="28"/>
          <w:lang w:val="ru-RU"/>
        </w:rPr>
      </w:r>
    </w:p>
    <w:p>
      <w:pPr>
        <w:pStyle w:val="1120"/>
        <w:numPr>
          <w:ilvl w:val="0"/>
          <w:numId w:val="34"/>
        </w:numPr>
        <w:ind w:left="2201" w:hanging="421"/>
        <w:spacing w:before="101"/>
        <w:tabs>
          <w:tab w:val="left" w:pos="2202" w:leader="none"/>
          <w:tab w:val="left" w:pos="10707" w:leader="dot"/>
        </w:tabs>
        <w:rPr>
          <w:sz w:val="28"/>
          <w:lang w:val="ru-RU"/>
        </w:rPr>
      </w:pPr>
      <w:r/>
      <w:hyperlink w:tooltip="#_bookmark29" w:anchor="_bookmark29" w:history="1">
        <w:r>
          <w:rPr>
            <w:sz w:val="28"/>
            <w:lang w:val="ru-RU"/>
          </w:rPr>
          <w:t xml:space="preserve">Формы и способы подачи</w:t>
        </w:r>
        <w:r>
          <w:rPr>
            <w:spacing w:val="-11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заявителями</w:t>
        </w:r>
        <w:r>
          <w:rPr>
            <w:spacing w:val="-3"/>
            <w:sz w:val="28"/>
            <w:lang w:val="ru-RU"/>
          </w:rPr>
          <w:t xml:space="preserve"> </w:t>
        </w:r>
        <w:r>
          <w:rPr>
            <w:sz w:val="28"/>
            <w:lang w:val="ru-RU"/>
          </w:rPr>
          <w:t xml:space="preserve">жалобы</w:t>
        </w:r>
        <w:r>
          <w:rPr>
            <w:sz w:val="28"/>
            <w:lang w:val="ru-RU"/>
          </w:rPr>
          <w:tab/>
        </w:r>
        <w:r>
          <w:rPr>
            <w:sz w:val="28"/>
            <w:lang w:val="ru-RU"/>
          </w:rPr>
          <w:t xml:space="preserve">.</w:t>
        </w:r>
        <w:r>
          <w:rPr>
            <w:sz w:val="28"/>
            <w:lang w:val="ru-RU"/>
          </w:rPr>
          <w:t xml:space="preserve">24</w:t>
        </w:r>
      </w:hyperlink>
      <w:r/>
      <w:r>
        <w:rPr>
          <w:sz w:val="28"/>
          <w:lang w:val="ru-RU"/>
        </w:rPr>
      </w:r>
    </w:p>
    <w:p>
      <w:pPr>
        <w:pStyle w:val="1119"/>
        <w:ind w:left="1998" w:right="843"/>
        <w:spacing w:before="150" w:line="273" w:lineRule="auto"/>
        <w:tabs>
          <w:tab w:val="left" w:pos="10695" w:leader="dot"/>
        </w:tabs>
        <w:rPr>
          <w:lang w:val="ru-RU"/>
        </w:rPr>
      </w:pPr>
      <w:r/>
      <w:hyperlink w:tooltip="#_bookmark30" w:anchor="_bookmark30" w:history="1">
        <w:r>
          <w:rPr>
            <w:lang w:val="ru-RU"/>
          </w:rPr>
          <w:t xml:space="preserve">Приложение 1</w:t>
        </w:r>
      </w:hyperlink>
      <w:r>
        <w:rPr>
          <w:lang w:val="ru-RU"/>
        </w:rPr>
        <w:t xml:space="preserve"> </w:t>
      </w:r>
      <w:hyperlink w:tooltip="#_bookmark31" w:anchor="_bookmark31" w:history="1">
        <w:r>
          <w:rPr>
            <w:lang w:val="ru-RU"/>
          </w:rPr>
          <w:t xml:space="preserve">Форма решения о предоставлении муниципальной услуги</w:t>
        </w:r>
      </w:hyperlink>
      <w:r>
        <w:rPr>
          <w:lang w:val="ru-RU"/>
        </w:rPr>
        <w:t xml:space="preserve"> </w:t>
      </w:r>
      <w:hyperlink w:tooltip="#_bookmark31" w:anchor="_bookmark31" w:history="1">
        <w:r>
          <w:rPr>
            <w:lang w:val="ru-RU"/>
          </w:rPr>
          <w:t xml:space="preserve">(выдача разрешения на установку и эксплуатацию рекламной</w:t>
        </w:r>
      </w:hyperlink>
      <w:r>
        <w:rPr>
          <w:lang w:val="ru-RU"/>
        </w:rPr>
        <w:t xml:space="preserve"> </w:t>
      </w:r>
      <w:hyperlink w:tooltip="#_bookmark31" w:anchor="_bookmark31" w:history="1">
        <w:r>
          <w:rPr>
            <w:lang w:val="ru-RU"/>
          </w:rPr>
          <w:t xml:space="preserve">конструкции)</w:t>
        </w:r>
        <w:r>
          <w:rPr>
            <w:lang w:val="ru-RU"/>
          </w:rPr>
          <w:tab/>
        </w:r>
        <w:r>
          <w:rPr>
            <w:lang w:val="ru-RU"/>
          </w:rPr>
          <w:t xml:space="preserve">.</w:t>
        </w:r>
        <w:r>
          <w:rPr>
            <w:spacing w:val="-1"/>
            <w:lang w:val="ru-RU"/>
          </w:rPr>
          <w:t xml:space="preserve">27</w:t>
        </w:r>
      </w:hyperlink>
      <w:r/>
      <w:r>
        <w:rPr>
          <w:lang w:val="ru-RU"/>
        </w:rPr>
      </w:r>
    </w:p>
    <w:p>
      <w:pPr>
        <w:pStyle w:val="1119"/>
        <w:ind w:left="1998"/>
        <w:spacing w:before="104"/>
        <w:rPr>
          <w:lang w:val="ru-RU"/>
        </w:rPr>
      </w:pPr>
      <w:r/>
      <w:hyperlink w:tooltip="#_bookmark32" w:anchor="_bookmark32" w:history="1">
        <w:r>
          <w:rPr>
            <w:lang w:val="ru-RU"/>
          </w:rPr>
          <w:t xml:space="preserve">Приложение 2</w:t>
        </w:r>
      </w:hyperlink>
      <w:r>
        <w:rPr>
          <w:lang w:val="ru-RU"/>
        </w:rPr>
        <w:t xml:space="preserve"> Форма решения о предоставлении муниципальной услуги</w:t>
      </w:r>
      <w:r>
        <w:rPr>
          <w:lang w:val="ru-RU"/>
        </w:rPr>
      </w:r>
    </w:p>
    <w:p>
      <w:pPr>
        <w:pStyle w:val="1119"/>
        <w:ind w:left="1998" w:right="843"/>
        <w:spacing w:before="150" w:line="273" w:lineRule="auto"/>
        <w:tabs>
          <w:tab w:val="left" w:pos="10695" w:leader="dot"/>
        </w:tabs>
        <w:rPr>
          <w:lang w:val="ru-RU"/>
        </w:rPr>
      </w:pPr>
      <w:r>
        <w:rPr>
          <w:lang w:val="ru-RU"/>
        </w:rPr>
        <w:t xml:space="preserve">(аннулирование ранее выданного разрешения на установку и эксплуатацию рекламной конструкции)…………………………………</w:t>
      </w:r>
      <w:r>
        <w:rPr>
          <w:lang w:val="ru-RU"/>
        </w:rPr>
        <w:t xml:space="preserve">….</w:t>
      </w:r>
      <w:r>
        <w:rPr>
          <w:lang w:val="ru-RU"/>
        </w:rPr>
        <w:t xml:space="preserve">30</w:t>
      </w:r>
      <w:r>
        <w:rPr>
          <w:lang w:val="ru-RU"/>
        </w:rPr>
      </w:r>
    </w:p>
    <w:p>
      <w:pPr>
        <w:pStyle w:val="1119"/>
        <w:ind w:left="1998" w:right="872"/>
        <w:spacing w:before="151" w:line="273" w:lineRule="auto"/>
        <w:tabs>
          <w:tab w:val="left" w:pos="10503" w:leader="dot"/>
        </w:tabs>
        <w:rPr>
          <w:lang w:val="ru-RU"/>
        </w:rPr>
      </w:pPr>
      <w:r/>
      <w:hyperlink w:tooltip="#_bookmark33" w:anchor="_bookmark33" w:history="1">
        <w:r>
          <w:rPr>
            <w:lang w:val="ru-RU"/>
          </w:rPr>
          <w:t xml:space="preserve">Приложение 3</w:t>
        </w:r>
      </w:hyperlink>
      <w:r>
        <w:rPr>
          <w:lang w:val="ru-RU"/>
        </w:rPr>
        <w:t xml:space="preserve"> Форма решения об отказе в предоставлении</w:t>
      </w:r>
      <w:r>
        <w:rPr>
          <w:spacing w:val="-30"/>
          <w:lang w:val="ru-RU"/>
        </w:rPr>
        <w:t xml:space="preserve"> </w:t>
      </w:r>
      <w:r>
        <w:rPr>
          <w:lang w:val="ru-RU"/>
        </w:rPr>
        <w:t xml:space="preserve">муниципальной услуги</w:t>
      </w:r>
      <w:r>
        <w:rPr>
          <w:lang w:val="ru-RU"/>
        </w:rPr>
        <w:tab/>
      </w:r>
      <w:r>
        <w:rPr>
          <w:lang w:val="ru-RU"/>
        </w:rPr>
        <w:t xml:space="preserve">...</w:t>
      </w:r>
      <w:r>
        <w:rPr>
          <w:lang w:val="ru-RU"/>
        </w:rPr>
        <w:t xml:space="preserve">32</w:t>
      </w:r>
      <w:r>
        <w:rPr>
          <w:lang w:val="ru-RU"/>
        </w:rPr>
      </w:r>
    </w:p>
    <w:p>
      <w:pPr>
        <w:pStyle w:val="1119"/>
        <w:ind w:left="1998" w:right="570"/>
        <w:spacing w:before="107" w:line="273" w:lineRule="auto"/>
        <w:rPr>
          <w:lang w:val="ru-RU"/>
        </w:rPr>
      </w:pPr>
      <w:r>
        <w:rPr>
          <w:lang w:val="ru-RU"/>
        </w:rPr>
        <w:t xml:space="preserve">Приложение 4 Перечень нормативных правовых актов Российской Федерации, нормативных правовых Московской области, муниципальных правовых актов, регулирующих предоставление муниципальной услуги..34</w:t>
      </w:r>
      <w:r>
        <w:rPr>
          <w:lang w:val="ru-RU"/>
        </w:rPr>
      </w:r>
    </w:p>
    <w:p>
      <w:pPr>
        <w:pStyle w:val="1119"/>
        <w:ind w:left="1998"/>
        <w:spacing w:before="105"/>
        <w:rPr>
          <w:lang w:val="ru-RU"/>
        </w:rPr>
      </w:pPr>
      <w:r>
        <w:rPr>
          <w:lang w:val="ru-RU"/>
        </w:rPr>
        <w:t xml:space="preserve">Приложение 5 Форма запроса о предоставлении муниципальной услуги</w:t>
      </w:r>
      <w:r>
        <w:rPr>
          <w:lang w:val="ru-RU"/>
        </w:rPr>
      </w:r>
    </w:p>
    <w:p>
      <w:pPr>
        <w:pStyle w:val="1119"/>
        <w:ind w:left="1998" w:right="843"/>
        <w:spacing w:before="150" w:line="276" w:lineRule="auto"/>
        <w:tabs>
          <w:tab w:val="left" w:pos="10695" w:leader="dot"/>
        </w:tabs>
        <w:rPr>
          <w:lang w:val="ru-RU"/>
        </w:rPr>
      </w:pPr>
      <w:r>
        <w:rPr>
          <w:lang w:val="ru-RU"/>
        </w:rPr>
        <w:t xml:space="preserve">(выдача разрешения на установку и эксплуатацию рекламной конструкции)</w:t>
      </w:r>
      <w:r>
        <w:rPr>
          <w:lang w:val="ru-RU"/>
        </w:rPr>
        <w:tab/>
      </w:r>
      <w:r>
        <w:rPr>
          <w:lang w:val="ru-RU"/>
        </w:rPr>
        <w:t xml:space="preserve">.</w:t>
      </w:r>
      <w:r>
        <w:rPr>
          <w:lang w:val="ru-RU"/>
        </w:rPr>
        <w:t xml:space="preserve">37</w:t>
      </w:r>
      <w:r>
        <w:rPr>
          <w:lang w:val="ru-RU"/>
        </w:rPr>
      </w:r>
    </w:p>
    <w:p>
      <w:pPr>
        <w:pStyle w:val="1119"/>
        <w:ind w:left="1998"/>
        <w:spacing w:before="101"/>
        <w:rPr>
          <w:lang w:val="ru-RU"/>
        </w:rPr>
      </w:pPr>
      <w:r/>
      <w:hyperlink w:tooltip="#_bookmark34" w:anchor="_bookmark34" w:history="1">
        <w:r>
          <w:rPr>
            <w:lang w:val="ru-RU"/>
          </w:rPr>
          <w:t xml:space="preserve">Приложение</w:t>
        </w:r>
      </w:hyperlink>
      <w:r>
        <w:rPr>
          <w:lang w:val="ru-RU"/>
        </w:rPr>
        <w:t xml:space="preserve"> 6 Форма запроса о предоставлении муниципальной услуги</w:t>
      </w:r>
      <w:r>
        <w:rPr>
          <w:lang w:val="ru-RU"/>
        </w:rPr>
      </w:r>
    </w:p>
    <w:p>
      <w:pPr>
        <w:pStyle w:val="1119"/>
        <w:ind w:left="1998" w:right="920"/>
        <w:spacing w:before="147" w:line="276" w:lineRule="auto"/>
        <w:tabs>
          <w:tab w:val="left" w:pos="10695" w:leader="dot"/>
        </w:tabs>
        <w:rPr>
          <w:lang w:val="ru-RU"/>
        </w:rPr>
      </w:pPr>
      <w:r>
        <w:rPr>
          <w:lang w:val="ru-RU"/>
        </w:rPr>
        <w:t xml:space="preserve">(аннулирование ранее выданного разрешения на установку </w:t>
      </w:r>
      <w:r>
        <w:rPr>
          <w:lang w:val="ru-RU"/>
        </w:rPr>
        <w:t xml:space="preserve">                              </w:t>
      </w:r>
      <w:r>
        <w:rPr>
          <w:lang w:val="ru-RU"/>
        </w:rPr>
        <w:t xml:space="preserve">и эксплуатацию </w:t>
      </w:r>
      <w:r>
        <w:rPr>
          <w:lang w:val="ru-RU"/>
        </w:rPr>
        <w:t xml:space="preserve">рекламной конструкции)</w:t>
      </w:r>
      <w:r>
        <w:rPr>
          <w:lang w:val="ru-RU"/>
        </w:rPr>
        <w:tab/>
        <w:t xml:space="preserve">39</w:t>
      </w:r>
      <w:r>
        <w:rPr>
          <w:lang w:val="ru-RU"/>
        </w:rPr>
      </w:r>
    </w:p>
    <w:p>
      <w:pPr>
        <w:pStyle w:val="1119"/>
        <w:ind w:left="1998" w:right="570"/>
        <w:spacing w:before="103" w:line="276" w:lineRule="auto"/>
        <w:rPr>
          <w:lang w:val="ru-RU"/>
        </w:rPr>
      </w:pPr>
      <w:r>
        <w:rPr>
          <w:lang w:val="ru-RU"/>
        </w:rPr>
        <w:t xml:space="preserve">Приложение 7 Требования к представлению документов (категорий документов), необходимых для предоставления муниципальной услуги..41 Приложение 8 Форма решения об отказе в приеме документов,</w:t>
      </w:r>
      <w:r>
        <w:rPr>
          <w:lang w:val="ru-RU"/>
        </w:rPr>
      </w:r>
    </w:p>
    <w:p>
      <w:pPr>
        <w:pStyle w:val="1119"/>
        <w:ind w:left="1998"/>
        <w:spacing w:before="101"/>
        <w:tabs>
          <w:tab w:val="left" w:pos="10671" w:leader="dot"/>
        </w:tabs>
        <w:rPr>
          <w:lang w:val="ru-RU"/>
        </w:rPr>
      </w:pPr>
      <w:r>
        <w:rPr>
          <w:lang w:val="ru-RU"/>
        </w:rPr>
        <w:t xml:space="preserve">необходимых для предоставления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 xml:space="preserve">муниципальной</w:t>
      </w:r>
      <w:r>
        <w:rPr>
          <w:spacing w:val="-5"/>
          <w:lang w:val="ru-RU"/>
        </w:rPr>
        <w:t xml:space="preserve"> </w:t>
      </w:r>
      <w:r>
        <w:rPr>
          <w:lang w:val="ru-RU"/>
        </w:rPr>
        <w:t xml:space="preserve">услуги</w:t>
      </w:r>
      <w:r>
        <w:rPr>
          <w:lang w:val="ru-RU"/>
        </w:rPr>
        <w:tab/>
        <w:t xml:space="preserve">48</w:t>
      </w:r>
      <w:r>
        <w:rPr>
          <w:lang w:val="ru-RU"/>
        </w:rPr>
      </w:r>
    </w:p>
    <w:p>
      <w:pPr>
        <w:pStyle w:val="1119"/>
        <w:ind w:left="1998" w:right="897"/>
        <w:spacing w:before="49" w:line="276" w:lineRule="auto"/>
        <w:tabs>
          <w:tab w:val="left" w:pos="10721" w:leader="dot"/>
        </w:tabs>
        <w:rPr>
          <w:lang w:val="ru-RU"/>
        </w:rPr>
      </w:pPr>
      <w:r>
        <w:rPr>
          <w:lang w:val="ru-RU"/>
        </w:rPr>
        <w:t xml:space="preserve">Приложение 9 </w:t>
      </w:r>
      <w:hyperlink w:tooltip="#_bookmark35" w:anchor="_bookmark35" w:history="1">
        <w:r>
          <w:rPr>
            <w:lang w:val="ru-RU"/>
          </w:rPr>
          <w:t xml:space="preserve">Перечень общих признаков, по которым объединяются</w:t>
        </w:r>
      </w:hyperlink>
      <w:r>
        <w:rPr>
          <w:lang w:val="ru-RU"/>
        </w:rPr>
        <w:t xml:space="preserve"> </w:t>
      </w:r>
      <w:hyperlink w:tooltip="#_bookmark35" w:anchor="_bookmark35" w:history="1">
        <w:r>
          <w:rPr>
            <w:lang w:val="ru-RU"/>
          </w:rPr>
          <w:t xml:space="preserve">категории заявителей, а также комбинации признаков заявителей, каждая</w:t>
        </w:r>
      </w:hyperlink>
      <w:r>
        <w:rPr>
          <w:lang w:val="ru-RU"/>
        </w:rPr>
        <w:t xml:space="preserve"> </w:t>
      </w:r>
      <w:hyperlink w:tooltip="#_bookmark35" w:anchor="_bookmark35" w:history="1">
        <w:r>
          <w:rPr>
            <w:lang w:val="ru-RU"/>
          </w:rPr>
          <w:t xml:space="preserve">из которых соответствует одному варианту предоставления</w:t>
        </w:r>
      </w:hyperlink>
      <w:r>
        <w:rPr>
          <w:lang w:val="ru-RU"/>
        </w:rPr>
        <w:t xml:space="preserve"> </w:t>
      </w:r>
      <w:hyperlink w:tooltip="#_bookmark35" w:anchor="_bookmark35" w:history="1">
        <w:r>
          <w:rPr>
            <w:lang w:val="ru-RU"/>
          </w:rPr>
          <w:t xml:space="preserve">муниципальной</w:t>
        </w:r>
        <w:r>
          <w:rPr>
            <w:spacing w:val="-5"/>
            <w:lang w:val="ru-RU"/>
          </w:rPr>
          <w:t xml:space="preserve"> </w:t>
        </w:r>
        <w:r>
          <w:rPr>
            <w:lang w:val="ru-RU"/>
          </w:rPr>
          <w:t xml:space="preserve">услуги</w:t>
        </w:r>
        <w:r>
          <w:rPr>
            <w:lang w:val="ru-RU"/>
          </w:rPr>
          <w:tab/>
        </w:r>
        <w:r>
          <w:rPr>
            <w:spacing w:val="-1"/>
            <w:lang w:val="ru-RU"/>
          </w:rPr>
          <w:t xml:space="preserve">50</w:t>
        </w:r>
      </w:hyperlink>
      <w:r/>
      <w:r>
        <w:rPr>
          <w:lang w:val="ru-RU"/>
        </w:rPr>
      </w:r>
    </w:p>
    <w:p>
      <w:pPr>
        <w:pStyle w:val="1119"/>
        <w:ind w:left="1998" w:right="929"/>
        <w:spacing w:before="103" w:line="273" w:lineRule="auto"/>
        <w:tabs>
          <w:tab w:val="left" w:pos="10690" w:leader="dot"/>
        </w:tabs>
        <w:rPr>
          <w:lang w:val="ru-RU"/>
        </w:rPr>
      </w:pPr>
      <w:r/>
      <w:hyperlink w:tooltip="#_bookmark36" w:anchor="_bookmark36" w:history="1">
        <w:r>
          <w:rPr>
            <w:lang w:val="ru-RU"/>
          </w:rPr>
          <w:t xml:space="preserve">Приложение 10</w:t>
        </w:r>
      </w:hyperlink>
      <w:r>
        <w:rPr>
          <w:lang w:val="ru-RU"/>
        </w:rPr>
        <w:t xml:space="preserve"> </w:t>
      </w:r>
      <w:hyperlink w:tooltip="#_bookmark37" w:anchor="_bookmark37" w:history="1">
        <w:r>
          <w:rPr>
            <w:lang w:val="ru-RU"/>
          </w:rPr>
          <w:t xml:space="preserve">Описание административных действий (процедур) в</w:t>
        </w:r>
      </w:hyperlink>
      <w:r>
        <w:rPr>
          <w:lang w:val="ru-RU"/>
        </w:rPr>
        <w:t xml:space="preserve"> </w:t>
      </w:r>
      <w:hyperlink w:tooltip="#_bookmark37" w:anchor="_bookmark37" w:history="1">
        <w:r>
          <w:rPr>
            <w:lang w:val="ru-RU"/>
          </w:rPr>
          <w:t xml:space="preserve">зависимости от варианта предоставления</w:t>
        </w:r>
        <w:r>
          <w:rPr>
            <w:spacing w:val="-16"/>
            <w:lang w:val="ru-RU"/>
          </w:rPr>
          <w:t xml:space="preserve"> </w:t>
        </w:r>
        <w:r>
          <w:rPr>
            <w:lang w:val="ru-RU"/>
          </w:rPr>
          <w:t xml:space="preserve">муниципальной</w:t>
        </w:r>
        <w:r>
          <w:rPr>
            <w:spacing w:val="-4"/>
            <w:lang w:val="ru-RU"/>
          </w:rPr>
          <w:t xml:space="preserve"> </w:t>
        </w:r>
        <w:r>
          <w:rPr>
            <w:lang w:val="ru-RU"/>
          </w:rPr>
          <w:t xml:space="preserve">услуги</w:t>
        </w:r>
      </w:hyperlink>
      <w:r>
        <w:rPr>
          <w:lang w:val="ru-RU"/>
        </w:rPr>
        <w:tab/>
      </w:r>
      <w:r>
        <w:rPr>
          <w:spacing w:val="-1"/>
          <w:lang w:val="ru-RU"/>
        </w:rPr>
        <w:t xml:space="preserve">51</w:t>
      </w:r>
      <w:r>
        <w:rPr>
          <w:lang w:val="ru-RU"/>
        </w:rPr>
      </w:r>
    </w:p>
    <w:p>
      <w:pPr>
        <w:spacing w:line="273" w:lineRule="auto"/>
        <w:rPr>
          <w:lang w:val="ru-RU"/>
        </w:rPr>
        <w:sectPr>
          <w:footerReference w:type="default" r:id="rId11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3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20"/>
        <w:numPr>
          <w:ilvl w:val="1"/>
          <w:numId w:val="34"/>
        </w:numPr>
        <w:ind w:hanging="232"/>
        <w:jc w:val="left"/>
        <w:spacing w:before="107"/>
        <w:tabs>
          <w:tab w:val="left" w:pos="5312" w:leader="none"/>
        </w:tabs>
        <w:rPr>
          <w:sz w:val="28"/>
        </w:rPr>
      </w:pPr>
      <w:r/>
      <w:bookmarkStart w:id="2" w:name="7"/>
      <w:r/>
      <w:bookmarkStart w:id="3" w:name="_bookmark0"/>
      <w:r/>
      <w:bookmarkEnd w:id="2"/>
      <w:r/>
      <w:bookmarkEnd w:id="3"/>
      <w:r>
        <w:rPr>
          <w:sz w:val="28"/>
        </w:rPr>
        <w:t xml:space="preserve"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z w:val="28"/>
        </w:rPr>
      </w:r>
    </w:p>
    <w:p>
      <w:pPr>
        <w:pStyle w:val="1119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120"/>
        <w:numPr>
          <w:ilvl w:val="0"/>
          <w:numId w:val="33"/>
        </w:numPr>
        <w:ind w:firstLine="1139"/>
        <w:jc w:val="left"/>
        <w:tabs>
          <w:tab w:val="left" w:pos="3052" w:leader="none"/>
        </w:tabs>
        <w:rPr>
          <w:sz w:val="28"/>
        </w:rPr>
      </w:pPr>
      <w:r/>
      <w:bookmarkStart w:id="4" w:name="_bookmark1"/>
      <w:r/>
      <w:bookmarkEnd w:id="4"/>
      <w:r>
        <w:rPr>
          <w:sz w:val="28"/>
        </w:rPr>
        <w:t xml:space="preserve">Предмет регулирования Административного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регламента</w:t>
      </w:r>
      <w:r>
        <w:rPr>
          <w:sz w:val="28"/>
        </w:rPr>
      </w:r>
    </w:p>
    <w:p>
      <w:pPr>
        <w:pStyle w:val="1119"/>
        <w:spacing w:before="2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120"/>
        <w:numPr>
          <w:ilvl w:val="1"/>
          <w:numId w:val="32"/>
        </w:numPr>
        <w:ind w:right="844" w:firstLine="708"/>
        <w:spacing w:line="276" w:lineRule="auto"/>
        <w:tabs>
          <w:tab w:val="left" w:pos="283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Настоящий Административный регламент регулирует отношения, возникающие в связи с предоставлением муниципальной услуги «Выдача разрешений на установку и эксплуатацию рекламных конструкций, аннулирование ранее выданных разрешений» </w:t>
      </w:r>
      <w:r>
        <w:rPr>
          <w:sz w:val="28"/>
          <w:lang w:val="ru-RU"/>
        </w:rPr>
        <w:t xml:space="preserve">(далее -</w:t>
      </w:r>
      <w:r>
        <w:rPr>
          <w:sz w:val="28"/>
          <w:lang w:val="ru-RU"/>
        </w:rPr>
        <w:t xml:space="preserve"> муниципальная услуга)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Администрацией городского округа Мытищи Московской области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(далее -</w:t>
      </w:r>
      <w:r>
        <w:rPr>
          <w:sz w:val="28"/>
          <w:lang w:val="ru-RU"/>
        </w:rPr>
        <w:t xml:space="preserve"> Администрация).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2"/>
        </w:numPr>
        <w:ind w:right="844" w:firstLine="708"/>
        <w:spacing w:line="276" w:lineRule="auto"/>
        <w:tabs>
          <w:tab w:val="left" w:pos="283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Настоящий Административный регламент устанавливает порядок предоставления муниципальной услуги и стандарт</w:t>
      </w:r>
      <w:r>
        <w:rPr>
          <w:sz w:val="28"/>
          <w:lang w:val="ru-RU"/>
        </w:rPr>
        <w:t xml:space="preserve">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 предоставления  государственных  и </w:t>
      </w:r>
      <w:r>
        <w:rPr>
          <w:sz w:val="28"/>
          <w:lang w:val="ru-RU"/>
        </w:rPr>
        <w:t xml:space="preserve"> муниципальных  услуг  (далее  -</w:t>
      </w:r>
      <w:r>
        <w:rPr>
          <w:sz w:val="28"/>
          <w:lang w:val="ru-RU"/>
        </w:rPr>
        <w:t xml:space="preserve">  МФЦ)  в   Московской   обл</w:t>
      </w:r>
      <w:r>
        <w:rPr>
          <w:sz w:val="28"/>
          <w:lang w:val="ru-RU"/>
        </w:rPr>
        <w:t xml:space="preserve">асти   и    в    электронной    форме,    формы    контроля 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</w:t>
      </w:r>
      <w:r>
        <w:rPr>
          <w:spacing w:val="-2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работников.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2"/>
        </w:numPr>
        <w:ind w:right="851" w:firstLine="708"/>
        <w:spacing w:line="276" w:lineRule="auto"/>
        <w:tabs>
          <w:tab w:val="left" w:pos="27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Термины и определения, используемые в настоящем Административном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регламенте: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2"/>
        </w:numPr>
        <w:ind w:right="846" w:firstLine="708"/>
        <w:spacing w:before="2"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ВИС (ведомственная информационная система) – Единая информационная система оказания государственных и муниципальных услуг Московской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области.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2"/>
        </w:numPr>
        <w:ind w:left="3022" w:hanging="755"/>
        <w:tabs>
          <w:tab w:val="left" w:pos="3023" w:leader="none"/>
        </w:tabs>
        <w:rPr>
          <w:sz w:val="28"/>
        </w:rPr>
      </w:pPr>
      <w:r>
        <w:rPr>
          <w:sz w:val="28"/>
        </w:rPr>
        <w:t xml:space="preserve">ЕПГУ  –  Федеральная  государственная  информационная</w:t>
      </w:r>
      <w:r>
        <w:rPr>
          <w:spacing w:val="-30"/>
          <w:sz w:val="28"/>
        </w:rPr>
        <w:t xml:space="preserve"> </w:t>
      </w:r>
      <w:r>
        <w:rPr>
          <w:sz w:val="28"/>
        </w:rPr>
        <w:t xml:space="preserve">система</w:t>
      </w:r>
      <w:r>
        <w:rPr>
          <w:sz w:val="28"/>
        </w:rPr>
      </w:r>
    </w:p>
    <w:p>
      <w:pPr>
        <w:pStyle w:val="1119"/>
        <w:ind w:left="1559" w:right="848"/>
        <w:jc w:val="both"/>
        <w:spacing w:before="49" w:line="276" w:lineRule="auto"/>
        <w:rPr>
          <w:lang w:val="ru-RU"/>
        </w:rPr>
      </w:pPr>
      <w:r>
        <w:rPr>
          <w:lang w:val="ru-RU"/>
        </w:rPr>
        <w:t xml:space="preserve">«Единый портал государственных и муниципальных услуг (функций)», расположенная в информационно-телекоммуникационной сети «Интерне</w:t>
      </w:r>
      <w:r>
        <w:rPr>
          <w:lang w:val="ru-RU"/>
        </w:rPr>
        <w:t xml:space="preserve">т» (далее -</w:t>
      </w:r>
      <w:r>
        <w:rPr>
          <w:lang w:val="ru-RU"/>
        </w:rPr>
        <w:t xml:space="preserve"> сеть Интернет) по адресу: </w:t>
      </w:r>
      <w:hyperlink r:id="rId49" w:tooltip="http://www.gosuslugi.ru/" w:history="1">
        <w:r>
          <w:t xml:space="preserve">www</w:t>
        </w:r>
        <w:r>
          <w:rPr>
            <w:lang w:val="ru-RU"/>
          </w:rPr>
          <w:t xml:space="preserve">.</w:t>
        </w:r>
        <w:r>
          <w:t xml:space="preserve">gosuslugi</w:t>
        </w:r>
        <w:r>
          <w:rPr>
            <w:lang w:val="ru-RU"/>
          </w:rPr>
          <w:t xml:space="preserve">.</w:t>
        </w:r>
        <w:r>
          <w:t xml:space="preserve">ru</w:t>
        </w:r>
        <w:r>
          <w:rPr>
            <w:lang w:val="ru-RU"/>
          </w:rPr>
          <w:t xml:space="preserve">.</w:t>
        </w:r>
      </w:hyperlink>
      <w:r/>
      <w:r>
        <w:rPr>
          <w:lang w:val="ru-RU"/>
        </w:rPr>
      </w:r>
    </w:p>
    <w:p>
      <w:pPr>
        <w:pStyle w:val="1120"/>
        <w:numPr>
          <w:ilvl w:val="2"/>
          <w:numId w:val="32"/>
        </w:numPr>
        <w:ind w:right="848" w:firstLine="708"/>
        <w:spacing w:line="276" w:lineRule="auto"/>
        <w:tabs>
          <w:tab w:val="left" w:pos="2968" w:leader="none"/>
          <w:tab w:val="left" w:pos="6996" w:leader="none"/>
          <w:tab w:val="left" w:pos="1010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РПГУ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–</w:t>
      </w:r>
      <w:r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государственная</w:t>
      </w:r>
      <w:r>
        <w:rPr>
          <w:sz w:val="28"/>
          <w:lang w:val="ru-RU"/>
        </w:rPr>
        <w:tab/>
        <w:t xml:space="preserve">информационная</w:t>
      </w:r>
      <w:r>
        <w:rPr>
          <w:sz w:val="28"/>
          <w:lang w:val="ru-RU"/>
        </w:rPr>
        <w:tab/>
        <w:t xml:space="preserve">система Московской   области   «Портал   государственных   и    муниципальных   услуг  (функций)  Московской  области»,  расположенная  в  сети  Интернет  по адресу:</w:t>
      </w:r>
      <w:r>
        <w:rPr>
          <w:spacing w:val="-13"/>
          <w:sz w:val="28"/>
          <w:lang w:val="ru-RU"/>
        </w:rPr>
        <w:t xml:space="preserve"> </w:t>
      </w:r>
      <w:hyperlink r:id="rId50" w:tooltip="http://www.uslugi.mosreg.ru/" w:history="1">
        <w:r>
          <w:rPr>
            <w:sz w:val="28"/>
          </w:rPr>
          <w:t xml:space="preserve">www</w:t>
        </w:r>
        <w:r>
          <w:rPr>
            <w:sz w:val="28"/>
            <w:lang w:val="ru-RU"/>
          </w:rPr>
          <w:t xml:space="preserve">.</w:t>
        </w:r>
        <w:r>
          <w:rPr>
            <w:sz w:val="28"/>
          </w:rPr>
          <w:t xml:space="preserve">uslugi</w:t>
        </w:r>
        <w:r>
          <w:rPr>
            <w:sz w:val="28"/>
            <w:lang w:val="ru-RU"/>
          </w:rPr>
          <w:t xml:space="preserve">.</w:t>
        </w:r>
        <w:r>
          <w:rPr>
            <w:sz w:val="28"/>
          </w:rPr>
          <w:t xml:space="preserve">mosreg</w:t>
        </w:r>
        <w:r>
          <w:rPr>
            <w:sz w:val="28"/>
            <w:lang w:val="ru-RU"/>
          </w:rPr>
          <w:t xml:space="preserve">.</w:t>
        </w:r>
        <w:r>
          <w:rPr>
            <w:sz w:val="28"/>
          </w:rPr>
          <w:t xml:space="preserve">ru</w:t>
        </w:r>
      </w:hyperlink>
      <w:r>
        <w:rPr>
          <w:sz w:val="28"/>
          <w:lang w:val="ru-RU"/>
        </w:rPr>
        <w:t xml:space="preserve">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2"/>
        </w:numPr>
        <w:ind w:right="844" w:firstLine="708"/>
        <w:spacing w:before="3"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Личный кабинет – сервис РПГУ, позволяющий заявителю получать информацию о ходе обработки запросов, поданных посредством РПГУ.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12"/>
          <w:footnotePr/>
          <w:endnotePr/>
          <w:type w:val="nextPage"/>
          <w:pgSz w:w="11900" w:h="16840" w:orient="portrait"/>
          <w:pgMar w:top="1600" w:right="0" w:bottom="500" w:left="0" w:header="0" w:footer="308" w:gutter="0"/>
          <w:pgNumType w:start="4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2"/>
          <w:numId w:val="32"/>
        </w:numPr>
        <w:ind w:right="846" w:firstLine="708"/>
        <w:spacing w:before="75" w:line="276" w:lineRule="auto"/>
        <w:tabs>
          <w:tab w:val="left" w:pos="2968" w:leader="none"/>
        </w:tabs>
        <w:rPr>
          <w:sz w:val="28"/>
          <w:lang w:val="ru-RU"/>
        </w:rPr>
      </w:pPr>
      <w:r/>
      <w:bookmarkStart w:id="5" w:name="8"/>
      <w:r/>
      <w:bookmarkEnd w:id="5"/>
      <w:r>
        <w:rPr>
          <w:sz w:val="28"/>
          <w:lang w:val="ru-RU"/>
        </w:rPr>
        <w:t xml:space="preserve">Учредитель МФЦ – орган местного самоуправления муниципального образования Московской области, являющийся учредителем МФЦ.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2"/>
        </w:numPr>
        <w:ind w:right="851" w:firstLine="708"/>
        <w:spacing w:line="276" w:lineRule="auto"/>
        <w:tabs>
          <w:tab w:val="left" w:pos="299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Модуль МФЦ ЕИС ОУ – Модуль МФЦ Единой информационной системы   оказания   государственных   и   муниципальных   услуг   Московской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области.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1"/>
        </w:numPr>
        <w:ind w:right="846" w:firstLine="708"/>
        <w:spacing w:line="276" w:lineRule="auto"/>
        <w:tabs>
          <w:tab w:val="left" w:pos="27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Предоставление муниципальной услуги возможно в составе комплекса  с  другими   государственными   и   муниципальными   услугами   </w:t>
      </w:r>
      <w:r>
        <w:rPr>
          <w:sz w:val="28"/>
          <w:lang w:val="ru-RU"/>
        </w:rPr>
        <w:t xml:space="preserve">     </w:t>
      </w:r>
      <w:r>
        <w:rPr>
          <w:sz w:val="28"/>
          <w:lang w:val="ru-RU"/>
        </w:rPr>
        <w:t xml:space="preserve">в   порядке,    установленном    законодательством    Российской    Федерации, в том числе настоящим Административным регламентом </w:t>
      </w:r>
      <w:r>
        <w:rPr>
          <w:sz w:val="28"/>
          <w:lang w:val="ru-RU"/>
        </w:rPr>
        <w:t xml:space="preserve">                                                 </w:t>
      </w:r>
      <w:r>
        <w:rPr>
          <w:sz w:val="28"/>
          <w:lang w:val="ru-RU"/>
        </w:rPr>
        <w:t xml:space="preserve">и административными регламентами предоставления других государственных и муниципальных услуг, входящих в состав соответствующего комплекса государственных и муниципальных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1"/>
        </w:numPr>
        <w:ind w:right="846" w:firstLine="708"/>
        <w:spacing w:line="276" w:lineRule="auto"/>
        <w:tabs>
          <w:tab w:val="left" w:pos="281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Администрация вне зависимости от способа обращения заявителя   </w:t>
      </w:r>
      <w:r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направляет </w:t>
      </w:r>
      <w:r>
        <w:rPr>
          <w:sz w:val="28"/>
          <w:lang w:val="ru-RU"/>
        </w:rPr>
        <w:t xml:space="preserve">                     </w:t>
      </w:r>
      <w:r>
        <w:rPr>
          <w:sz w:val="28"/>
          <w:lang w:val="ru-RU"/>
        </w:rPr>
        <w:t xml:space="preserve">в Личный кабинет заявителя на ЕПГУ сведения о ходе выполнения запроса </w:t>
      </w:r>
      <w:r>
        <w:rPr>
          <w:sz w:val="28"/>
          <w:lang w:val="ru-RU"/>
        </w:rPr>
        <w:t xml:space="preserve">                  </w:t>
      </w:r>
      <w:r>
        <w:rPr>
          <w:sz w:val="28"/>
          <w:lang w:val="ru-RU"/>
        </w:rPr>
        <w:t xml:space="preserve">о предоставлен</w:t>
      </w:r>
      <w:r>
        <w:rPr>
          <w:sz w:val="28"/>
          <w:lang w:val="ru-RU"/>
        </w:rPr>
        <w:t xml:space="preserve">ии муниципальной услуги (далее -</w:t>
      </w:r>
      <w:r>
        <w:rPr>
          <w:sz w:val="28"/>
          <w:lang w:val="ru-RU"/>
        </w:rPr>
        <w:t xml:space="preserve"> запрос) и результат предоставления муниципальной</w:t>
      </w:r>
      <w:r>
        <w:rPr>
          <w:spacing w:val="-1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19"/>
        <w:spacing w:before="8"/>
        <w:rPr>
          <w:sz w:val="26"/>
          <w:lang w:val="ru-RU"/>
        </w:rPr>
      </w:pPr>
      <w:r>
        <w:rPr>
          <w:sz w:val="26"/>
          <w:lang w:val="ru-RU"/>
        </w:rPr>
      </w:r>
      <w:r>
        <w:rPr>
          <w:sz w:val="26"/>
          <w:lang w:val="ru-RU"/>
        </w:rPr>
      </w:r>
    </w:p>
    <w:p>
      <w:pPr>
        <w:pStyle w:val="1120"/>
        <w:numPr>
          <w:ilvl w:val="0"/>
          <w:numId w:val="33"/>
        </w:numPr>
        <w:ind w:left="5467" w:hanging="280"/>
        <w:jc w:val="left"/>
        <w:tabs>
          <w:tab w:val="left" w:pos="5468" w:leader="none"/>
        </w:tabs>
        <w:rPr>
          <w:sz w:val="28"/>
        </w:rPr>
      </w:pPr>
      <w:r/>
      <w:bookmarkStart w:id="6" w:name="_bookmark2"/>
      <w:r/>
      <w:bookmarkEnd w:id="6"/>
      <w:r>
        <w:rPr>
          <w:sz w:val="28"/>
        </w:rPr>
        <w:t xml:space="preserve">Круг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заявителей</w:t>
      </w:r>
      <w:r>
        <w:rPr>
          <w:sz w:val="28"/>
        </w:rPr>
      </w:r>
    </w:p>
    <w:p>
      <w:pPr>
        <w:pStyle w:val="1119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120"/>
        <w:numPr>
          <w:ilvl w:val="1"/>
          <w:numId w:val="30"/>
        </w:numPr>
        <w:ind w:right="845" w:firstLine="708"/>
        <w:spacing w:before="1" w:line="276" w:lineRule="auto"/>
        <w:tabs>
          <w:tab w:val="left" w:pos="2759" w:leader="none"/>
        </w:tabs>
        <w:rPr>
          <w:sz w:val="28"/>
        </w:rPr>
      </w:pPr>
      <w:r>
        <w:rPr>
          <w:sz w:val="28"/>
          <w:lang w:val="ru-RU"/>
        </w:rPr>
        <w:t xml:space="preserve">Муниципальная услуга предоставляется физическим лицам, индивидуальным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предпринимателям, юридическим лицам либо </w:t>
      </w:r>
      <w:r>
        <w:rPr>
          <w:sz w:val="28"/>
          <w:lang w:val="ru-RU"/>
        </w:rPr>
        <w:t xml:space="preserve">                                </w:t>
      </w:r>
      <w:r>
        <w:rPr>
          <w:sz w:val="28"/>
          <w:lang w:val="ru-RU"/>
        </w:rPr>
        <w:t xml:space="preserve">их уполномоченным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представителям, обратившимся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Администрацию </w:t>
      </w:r>
      <w:r>
        <w:rPr>
          <w:sz w:val="28"/>
          <w:lang w:val="ru-RU"/>
        </w:rPr>
        <w:t xml:space="preserve">                        </w:t>
      </w:r>
      <w:r>
        <w:rPr>
          <w:sz w:val="28"/>
        </w:rPr>
        <w:t xml:space="preserve">с запросом (далее -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заявитель).</w:t>
      </w:r>
      <w:r>
        <w:rPr>
          <w:sz w:val="28"/>
        </w:rPr>
      </w:r>
    </w:p>
    <w:p>
      <w:pPr>
        <w:pStyle w:val="1120"/>
        <w:numPr>
          <w:ilvl w:val="1"/>
          <w:numId w:val="30"/>
        </w:numPr>
        <w:ind w:left="2809" w:hanging="542"/>
        <w:spacing w:before="1"/>
        <w:tabs>
          <w:tab w:val="left" w:pos="2810" w:leader="none"/>
        </w:tabs>
        <w:rPr>
          <w:sz w:val="28"/>
        </w:rPr>
      </w:pPr>
      <w:r>
        <w:rPr>
          <w:sz w:val="28"/>
        </w:rPr>
        <w:t xml:space="preserve">Категории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заявителей:</w:t>
      </w:r>
      <w:r>
        <w:rPr>
          <w:sz w:val="28"/>
        </w:rPr>
      </w:r>
    </w:p>
    <w:p>
      <w:pPr>
        <w:pStyle w:val="1120"/>
        <w:numPr>
          <w:ilvl w:val="2"/>
          <w:numId w:val="30"/>
        </w:numPr>
        <w:ind w:right="851" w:firstLine="708"/>
        <w:spacing w:before="47" w:line="276" w:lineRule="auto"/>
        <w:tabs>
          <w:tab w:val="left" w:pos="306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 случае  обращения  за  получением  разрешения  на  установку  </w:t>
      </w:r>
      <w:r>
        <w:rPr>
          <w:sz w:val="28"/>
          <w:lang w:val="ru-RU"/>
        </w:rPr>
        <w:t xml:space="preserve">                  </w:t>
      </w:r>
      <w:r>
        <w:rPr>
          <w:sz w:val="28"/>
          <w:lang w:val="ru-RU"/>
        </w:rPr>
        <w:t xml:space="preserve">и эксплуатацию рекламной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конструкции: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0"/>
        </w:numPr>
        <w:ind w:right="852" w:firstLine="708"/>
        <w:spacing w:line="276" w:lineRule="auto"/>
        <w:tabs>
          <w:tab w:val="left" w:pos="318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Собственник земельного участка, здания или иного недвижимого имущества, к которому присоединяется рекламная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конструкция.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0"/>
        </w:numPr>
        <w:ind w:right="853" w:firstLine="708"/>
        <w:spacing w:before="3" w:line="276" w:lineRule="auto"/>
        <w:tabs>
          <w:tab w:val="left" w:pos="3327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арендатором.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0"/>
        </w:numPr>
        <w:ind w:right="846" w:firstLine="708"/>
        <w:spacing w:line="276" w:lineRule="auto"/>
        <w:tabs>
          <w:tab w:val="left" w:pos="3385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Лицо, уполномоченное общим собранием собственников помещений в многоквартирном доме, к которому присоединяется рекламная конструкция.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13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5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3"/>
          <w:numId w:val="30"/>
        </w:numPr>
        <w:ind w:right="852" w:firstLine="708"/>
        <w:spacing w:before="75" w:line="276" w:lineRule="auto"/>
        <w:tabs>
          <w:tab w:val="left" w:pos="3299" w:leader="none"/>
        </w:tabs>
        <w:rPr>
          <w:sz w:val="28"/>
          <w:lang w:val="ru-RU"/>
        </w:rPr>
      </w:pPr>
      <w:r/>
      <w:bookmarkStart w:id="7" w:name="9"/>
      <w:r/>
      <w:bookmarkEnd w:id="7"/>
      <w:r>
        <w:rPr>
          <w:sz w:val="28"/>
          <w:lang w:val="ru-RU"/>
        </w:rPr>
        <w:t xml:space="preserve">Лицо, обладающее правом хозяйственного ведения, правом оперативного управления или иным вещным правом на недвижимое имущество,  к которому присоединяется рекламная</w:t>
      </w:r>
      <w:r>
        <w:rPr>
          <w:spacing w:val="-2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конструкция.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0"/>
        </w:numPr>
        <w:ind w:right="847" w:firstLine="708"/>
        <w:spacing w:line="276" w:lineRule="auto"/>
        <w:tabs>
          <w:tab w:val="left" w:pos="335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Доверительный управляющий недвижимого имущества, </w:t>
      </w:r>
      <w:r>
        <w:rPr>
          <w:sz w:val="28"/>
          <w:lang w:val="ru-RU"/>
        </w:rPr>
        <w:t xml:space="preserve">                     </w:t>
      </w:r>
      <w:r>
        <w:rPr>
          <w:sz w:val="28"/>
          <w:lang w:val="ru-RU"/>
        </w:rPr>
        <w:t xml:space="preserve">к которому присоединяется рекламная</w:t>
      </w:r>
      <w:r>
        <w:rPr>
          <w:spacing w:val="-1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конструкция.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0"/>
        </w:numPr>
        <w:ind w:left="3178" w:hanging="911"/>
        <w:tabs>
          <w:tab w:val="left" w:pos="3179" w:leader="none"/>
        </w:tabs>
        <w:rPr>
          <w:sz w:val="28"/>
        </w:rPr>
      </w:pPr>
      <w:r>
        <w:rPr>
          <w:sz w:val="28"/>
        </w:rPr>
        <w:t xml:space="preserve">Владелец рекламной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конструкции.</w:t>
      </w:r>
      <w:r>
        <w:rPr>
          <w:sz w:val="28"/>
        </w:rPr>
      </w:r>
    </w:p>
    <w:p>
      <w:pPr>
        <w:pStyle w:val="1120"/>
        <w:numPr>
          <w:ilvl w:val="2"/>
          <w:numId w:val="30"/>
        </w:numPr>
        <w:ind w:right="847" w:firstLine="708"/>
        <w:spacing w:before="46" w:line="276" w:lineRule="auto"/>
        <w:tabs>
          <w:tab w:val="left" w:pos="314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случае обращения за аннулированием ранее выданного разрешения на установку и эксплуатацию рекламной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конструкции: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0"/>
        </w:numPr>
        <w:ind w:right="852" w:firstLine="708"/>
        <w:spacing w:before="2" w:line="276" w:lineRule="auto"/>
        <w:tabs>
          <w:tab w:val="left" w:pos="330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Лица, имеющие разрешения на установку и эксплуатацию рекламной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конструкции.</w:t>
      </w:r>
      <w:r>
        <w:rPr>
          <w:sz w:val="28"/>
          <w:lang w:val="ru-RU"/>
        </w:rPr>
      </w:r>
    </w:p>
    <w:p>
      <w:pPr>
        <w:pStyle w:val="1119"/>
        <w:ind w:left="1559" w:right="847" w:firstLine="707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2.3. Муниципальная  услуга предоставляется заявителю в соответствии   </w:t>
      </w:r>
      <w:r>
        <w:rPr>
          <w:lang w:val="ru-RU"/>
        </w:rPr>
        <w:t xml:space="preserve">            </w:t>
      </w:r>
      <w:r>
        <w:rPr>
          <w:lang w:val="ru-RU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</w:t>
      </w:r>
      <w:r>
        <w:rPr>
          <w:lang w:val="ru-RU"/>
        </w:rPr>
        <w:t xml:space="preserve">                                     </w:t>
      </w:r>
      <w:r>
        <w:rPr>
          <w:lang w:val="ru-RU"/>
        </w:rPr>
        <w:t xml:space="preserve">за предоставлением которого обратился</w:t>
      </w:r>
      <w:r>
        <w:rPr>
          <w:spacing w:val="-20"/>
          <w:lang w:val="ru-RU"/>
        </w:rPr>
        <w:t xml:space="preserve"> </w:t>
      </w:r>
      <w:r>
        <w:rPr>
          <w:lang w:val="ru-RU"/>
        </w:rPr>
        <w:t xml:space="preserve">заявитель.</w:t>
      </w:r>
      <w:r>
        <w:rPr>
          <w:lang w:val="ru-RU"/>
        </w:rPr>
      </w:r>
    </w:p>
    <w:p>
      <w:pPr>
        <w:pStyle w:val="1119"/>
        <w:spacing w:before="11"/>
        <w:rPr>
          <w:sz w:val="41"/>
          <w:lang w:val="ru-RU"/>
        </w:rPr>
      </w:pPr>
      <w:r>
        <w:rPr>
          <w:sz w:val="41"/>
          <w:lang w:val="ru-RU"/>
        </w:rPr>
      </w:r>
      <w:r>
        <w:rPr>
          <w:sz w:val="41"/>
          <w:lang w:val="ru-RU"/>
        </w:rPr>
      </w:r>
    </w:p>
    <w:p>
      <w:pPr>
        <w:pStyle w:val="1120"/>
        <w:numPr>
          <w:ilvl w:val="1"/>
          <w:numId w:val="34"/>
        </w:numPr>
        <w:ind w:left="3507" w:hanging="326"/>
        <w:jc w:val="left"/>
        <w:tabs>
          <w:tab w:val="left" w:pos="3508" w:leader="none"/>
        </w:tabs>
        <w:rPr>
          <w:sz w:val="28"/>
        </w:rPr>
      </w:pPr>
      <w:r/>
      <w:bookmarkStart w:id="8" w:name="_bookmark3"/>
      <w:r/>
      <w:bookmarkEnd w:id="8"/>
      <w:r>
        <w:rPr>
          <w:sz w:val="28"/>
        </w:rPr>
        <w:t xml:space="preserve">Стандарт предоставления муниципальной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z w:val="28"/>
        </w:rPr>
      </w:r>
    </w:p>
    <w:p>
      <w:pPr>
        <w:pStyle w:val="1119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119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20"/>
        <w:numPr>
          <w:ilvl w:val="0"/>
          <w:numId w:val="33"/>
        </w:numPr>
        <w:ind w:left="4150" w:hanging="280"/>
        <w:jc w:val="left"/>
        <w:tabs>
          <w:tab w:val="left" w:pos="4151" w:leader="none"/>
        </w:tabs>
        <w:rPr>
          <w:sz w:val="28"/>
        </w:rPr>
      </w:pPr>
      <w:r/>
      <w:bookmarkStart w:id="9" w:name="_bookmark4"/>
      <w:r/>
      <w:bookmarkEnd w:id="9"/>
      <w:r>
        <w:rPr>
          <w:sz w:val="28"/>
        </w:rPr>
        <w:t xml:space="preserve">Наименование 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z w:val="28"/>
        </w:rPr>
      </w:r>
    </w:p>
    <w:p>
      <w:pPr>
        <w:pStyle w:val="1119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119"/>
        <w:ind w:left="1559" w:right="852" w:firstLine="707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3.1. Муниципальная услуга «Выдача разрешений на установку </w:t>
      </w:r>
      <w:r>
        <w:rPr>
          <w:lang w:val="ru-RU"/>
        </w:rPr>
        <w:t xml:space="preserve">                               </w:t>
      </w:r>
      <w:r>
        <w:rPr>
          <w:lang w:val="ru-RU"/>
        </w:rPr>
        <w:t xml:space="preserve">и эксплуатацию рекламных конструкций, аннулирование ранее выданных разрешений».</w:t>
      </w:r>
      <w:r>
        <w:rPr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20"/>
        <w:numPr>
          <w:ilvl w:val="0"/>
          <w:numId w:val="33"/>
        </w:numPr>
        <w:ind w:right="923" w:firstLine="955"/>
        <w:jc w:val="left"/>
        <w:spacing w:before="224" w:line="276" w:lineRule="auto"/>
        <w:tabs>
          <w:tab w:val="left" w:pos="2867" w:leader="none"/>
        </w:tabs>
        <w:rPr>
          <w:sz w:val="28"/>
          <w:lang w:val="ru-RU"/>
        </w:rPr>
      </w:pPr>
      <w:r/>
      <w:bookmarkStart w:id="10" w:name="_bookmark5"/>
      <w:r/>
      <w:bookmarkEnd w:id="10"/>
      <w:r>
        <w:rPr>
          <w:sz w:val="28"/>
          <w:lang w:val="ru-RU"/>
        </w:rPr>
        <w:t xml:space="preserve">Наименование органа местного самоуправления муниципального образования Московской области, предоставляющего муниципальную</w:t>
      </w:r>
      <w:r>
        <w:rPr>
          <w:spacing w:val="-2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услугу</w:t>
      </w:r>
      <w:r>
        <w:rPr>
          <w:sz w:val="28"/>
          <w:lang w:val="ru-RU"/>
        </w:rPr>
      </w:r>
    </w:p>
    <w:p>
      <w:pPr>
        <w:pStyle w:val="1119"/>
        <w:spacing w:before="2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1559" w:right="852" w:firstLine="707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Органом местного самоуправления муниципального образования Московской   области, ответственным   за   предоставление   </w:t>
      </w:r>
      <w:r>
        <w:rPr>
          <w:lang w:val="ru-RU"/>
        </w:rPr>
        <w:t xml:space="preserve"> </w:t>
      </w:r>
      <w:r>
        <w:rPr>
          <w:lang w:val="ru-RU"/>
        </w:rPr>
        <w:t xml:space="preserve">муниципальной</w:t>
      </w:r>
      <w:r>
        <w:rPr>
          <w:lang w:val="ru-RU"/>
        </w:rPr>
        <w:t xml:space="preserve"> </w:t>
      </w:r>
      <w:r>
        <w:rPr>
          <w:lang w:val="ru-RU"/>
        </w:rPr>
        <w:t xml:space="preserve">услуги,</w:t>
      </w:r>
      <w:r>
        <w:rPr>
          <w:lang w:val="ru-RU"/>
        </w:rPr>
        <w:tab/>
        <w:t xml:space="preserve">является</w:t>
      </w:r>
      <w:r>
        <w:rPr>
          <w:lang w:val="ru-RU"/>
        </w:rPr>
        <w:tab/>
      </w:r>
      <w:r>
        <w:rPr>
          <w:lang w:val="ru-RU"/>
        </w:rPr>
        <w:t xml:space="preserve">Администрация</w:t>
      </w:r>
      <w:r>
        <w:rPr>
          <w:lang w:val="ru-RU"/>
        </w:rPr>
        <w:t xml:space="preserve"> городского округа Мытищи</w:t>
      </w:r>
      <w:r>
        <w:rPr>
          <w:lang w:val="ru-RU"/>
        </w:rPr>
        <w:t xml:space="preserve"> </w:t>
      </w:r>
      <w:r>
        <w:rPr>
          <w:lang w:val="ru-RU"/>
        </w:rPr>
        <w:t xml:space="preserve">Московской области.</w:t>
      </w:r>
      <w:r>
        <w:rPr>
          <w:lang w:val="ru-RU"/>
        </w:rPr>
      </w:r>
    </w:p>
    <w:p>
      <w:pPr>
        <w:pStyle w:val="1120"/>
        <w:numPr>
          <w:ilvl w:val="1"/>
          <w:numId w:val="29"/>
        </w:numPr>
        <w:ind w:right="781" w:firstLine="708"/>
        <w:spacing w:before="47" w:line="276" w:lineRule="auto"/>
        <w:tabs>
          <w:tab w:val="left" w:pos="2759" w:leader="none"/>
          <w:tab w:val="left" w:pos="1111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Непосредственное предоставление муниципальной услуги осуществляют структурные подразделения</w:t>
      </w:r>
      <w:r>
        <w:rPr>
          <w:spacing w:val="4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Администрации</w:t>
      </w:r>
      <w:r>
        <w:rPr>
          <w:spacing w:val="1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–</w:t>
      </w:r>
      <w:r>
        <w:rPr>
          <w:spacing w:val="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Управление градостроительного развития Администрации городского округа Мытищи Московской области</w:t>
      </w:r>
      <w:r>
        <w:rPr>
          <w:sz w:val="28"/>
          <w:lang w:val="ru-RU"/>
        </w:rPr>
        <w:t xml:space="preserve">.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14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6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0"/>
          <w:numId w:val="33"/>
        </w:numPr>
        <w:ind w:left="3456" w:hanging="280"/>
        <w:jc w:val="left"/>
        <w:spacing w:before="75"/>
        <w:tabs>
          <w:tab w:val="left" w:pos="3457" w:leader="none"/>
        </w:tabs>
        <w:rPr>
          <w:sz w:val="28"/>
        </w:rPr>
      </w:pPr>
      <w:r/>
      <w:bookmarkStart w:id="11" w:name="10"/>
      <w:r/>
      <w:bookmarkStart w:id="12" w:name="_bookmark6"/>
      <w:r/>
      <w:bookmarkEnd w:id="11"/>
      <w:r/>
      <w:bookmarkEnd w:id="12"/>
      <w:r>
        <w:rPr>
          <w:sz w:val="28"/>
        </w:rPr>
        <w:t xml:space="preserve">Результат предоставления 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z w:val="28"/>
        </w:rPr>
      </w:r>
    </w:p>
    <w:p>
      <w:pPr>
        <w:pStyle w:val="1119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120"/>
        <w:numPr>
          <w:ilvl w:val="1"/>
          <w:numId w:val="28"/>
        </w:numPr>
        <w:ind w:hanging="492"/>
        <w:spacing w:before="1"/>
        <w:tabs>
          <w:tab w:val="left" w:pos="276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Результатом предоставления муниципальной услуги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является: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8"/>
        </w:numPr>
        <w:ind w:hanging="700"/>
        <w:spacing w:before="47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Решение о предоставлении муниципальной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услуги: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28"/>
        </w:numPr>
        <w:ind w:right="845" w:firstLine="708"/>
        <w:spacing w:before="49" w:line="276" w:lineRule="auto"/>
        <w:tabs>
          <w:tab w:val="left" w:pos="324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случае обращения заявителей, указанных в подпункте 2.2.1 пункта 2.2 Административного регламента, в целях получения разрешения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на установку и эксплуатацию рекламной конструкции - в виде разрешения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на установку и эксплуатацию рекламной конструкции, которое оформляется </w:t>
      </w:r>
      <w:r>
        <w:rPr>
          <w:sz w:val="28"/>
          <w:lang w:val="ru-RU"/>
        </w:rPr>
        <w:t xml:space="preserve">              </w:t>
      </w:r>
      <w:r>
        <w:rPr>
          <w:sz w:val="28"/>
          <w:lang w:val="ru-RU"/>
        </w:rPr>
        <w:t xml:space="preserve">в соответствии с Приложением 1 к настоящему Административному регламенту.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28"/>
        </w:numPr>
        <w:ind w:right="845" w:firstLine="708"/>
        <w:spacing w:line="276" w:lineRule="auto"/>
        <w:tabs>
          <w:tab w:val="left" w:pos="324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случае обращения</w:t>
      </w:r>
      <w:r>
        <w:rPr>
          <w:sz w:val="28"/>
          <w:lang w:val="ru-RU"/>
        </w:rPr>
        <w:t xml:space="preserve"> заявителей, указанных в подпункте 2.2.2 пункта 2.2 Административного регламента, в целях аннулирования ранее выданного разрешения на установку и эксплуатацию рекламной конструкции - в виде решения об аннулировании ранее выданного разрешения на установку  </w:t>
      </w:r>
      <w:r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и эксплуатацию рекламной конструкции, которое оформляется в соответствии с Приложением 2 к настоящему Административному</w:t>
      </w:r>
      <w:r>
        <w:rPr>
          <w:spacing w:val="-2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регламенту.</w:t>
      </w:r>
      <w:r>
        <w:rPr>
          <w:sz w:val="28"/>
          <w:lang w:val="ru-RU"/>
        </w:rPr>
      </w:r>
    </w:p>
    <w:p>
      <w:pPr>
        <w:pStyle w:val="1119"/>
        <w:ind w:left="1559" w:right="846" w:firstLine="707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5.1.3. Решение об отказе в предоставлении муниципальной услуги, которое оформляется в соответствии с Приложением 3 к настоящему Административному регламенту.</w:t>
      </w:r>
      <w:r>
        <w:rPr>
          <w:lang w:val="ru-RU"/>
        </w:rPr>
      </w:r>
    </w:p>
    <w:p>
      <w:pPr>
        <w:pStyle w:val="1120"/>
        <w:numPr>
          <w:ilvl w:val="1"/>
          <w:numId w:val="27"/>
        </w:numPr>
        <w:ind w:right="851" w:firstLine="708"/>
        <w:spacing w:line="276" w:lineRule="auto"/>
        <w:tabs>
          <w:tab w:val="left" w:pos="27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Факт получения заявителем результата предоставления муниципальной услуги фиксируется в ВИС, РПГУ, Модуле МФЦ ЕИС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ОУ.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27"/>
        </w:numPr>
        <w:ind w:right="847" w:firstLine="708"/>
        <w:spacing w:line="276" w:lineRule="auto"/>
        <w:tabs>
          <w:tab w:val="left" w:pos="27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Способы получения результата предоставления муниципальной услуги: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7"/>
        </w:numPr>
        <w:ind w:firstLine="708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форме электронного документа в Личный кабинет на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РПГУ.</w:t>
      </w:r>
      <w:r>
        <w:rPr>
          <w:sz w:val="28"/>
          <w:lang w:val="ru-RU"/>
        </w:rPr>
      </w:r>
    </w:p>
    <w:p>
      <w:pPr>
        <w:pStyle w:val="1119"/>
        <w:ind w:left="1559" w:right="844" w:firstLine="707"/>
        <w:jc w:val="both"/>
        <w:spacing w:before="47" w:line="276" w:lineRule="auto"/>
        <w:rPr>
          <w:lang w:val="ru-RU"/>
        </w:rPr>
      </w:pPr>
      <w:r>
        <w:rPr>
          <w:lang w:val="ru-RU"/>
        </w:rPr>
        <w:t xml:space="preserve">Результат    предоставления    муниципальной    услуги (независимо  </w:t>
      </w:r>
      <w:r>
        <w:rPr>
          <w:lang w:val="ru-RU"/>
        </w:rPr>
        <w:t xml:space="preserve">            </w:t>
      </w:r>
      <w:r>
        <w:rPr>
          <w:lang w:val="ru-RU"/>
        </w:rPr>
        <w:t xml:space="preserve">от принятого решения) направляется в день его подписания заявителю</w:t>
      </w:r>
      <w:r>
        <w:rPr>
          <w:lang w:val="ru-RU"/>
        </w:rPr>
        <w:t xml:space="preserve">                             </w:t>
      </w:r>
      <w:r>
        <w:rPr>
          <w:lang w:val="ru-RU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 xml:space="preserve">Администрации.</w:t>
      </w:r>
      <w:r>
        <w:rPr>
          <w:lang w:val="ru-RU"/>
        </w:rPr>
      </w:r>
    </w:p>
    <w:p>
      <w:pPr>
        <w:pStyle w:val="1119"/>
        <w:ind w:left="1559" w:right="844" w:firstLine="707"/>
        <w:jc w:val="both"/>
        <w:spacing w:before="3" w:line="276" w:lineRule="auto"/>
      </w:pPr>
      <w:r>
        <w:rPr>
          <w:lang w:val="ru-RU"/>
        </w:rPr>
        <w:t xml:space="preserve">Дополнительно заявителю обеспечена возможность получения результата    предоставления    муниципальной     услуги     в    любом     МФЦ в   пределах   территории   Московской   области   в   виде   распечатанного    </w:t>
      </w:r>
      <w:r>
        <w:rPr>
          <w:lang w:val="ru-RU"/>
        </w:rPr>
        <w:t xml:space="preserve">           </w:t>
      </w:r>
      <w:r>
        <w:rPr>
          <w:lang w:val="ru-RU"/>
        </w:rPr>
        <w:t xml:space="preserve"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</w:t>
      </w:r>
      <w:r>
        <w:rPr>
          <w:spacing w:val="-17"/>
          <w:lang w:val="ru-RU"/>
        </w:rPr>
        <w:t xml:space="preserve"> </w:t>
      </w:r>
      <w:r>
        <w:t xml:space="preserve">МФЦ.</w:t>
      </w:r>
      <w:r/>
    </w:p>
    <w:p>
      <w:pPr>
        <w:pStyle w:val="1120"/>
        <w:numPr>
          <w:ilvl w:val="2"/>
          <w:numId w:val="27"/>
        </w:numPr>
        <w:ind w:right="848" w:firstLine="708"/>
        <w:spacing w:before="3" w:line="276" w:lineRule="auto"/>
        <w:tabs>
          <w:tab w:val="left" w:pos="295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Администрации на бумажном носителе, по электронной почте либо   почтовым   отправлением   в    зависимости    от   способа   обращения  </w:t>
      </w:r>
      <w:r>
        <w:rPr>
          <w:sz w:val="28"/>
          <w:lang w:val="ru-RU"/>
        </w:rPr>
        <w:t xml:space="preserve">            </w:t>
      </w:r>
      <w:r>
        <w:rPr>
          <w:sz w:val="28"/>
          <w:lang w:val="ru-RU"/>
        </w:rPr>
        <w:t xml:space="preserve">за предоставлением муниципальной</w:t>
      </w:r>
      <w:r>
        <w:rPr>
          <w:spacing w:val="-1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15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7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19"/>
        <w:ind w:left="1559" w:right="846" w:firstLine="707"/>
        <w:jc w:val="both"/>
        <w:spacing w:before="75" w:line="276" w:lineRule="auto"/>
        <w:rPr>
          <w:lang w:val="ru-RU"/>
        </w:rPr>
      </w:pPr>
      <w:r/>
      <w:bookmarkStart w:id="13" w:name="11"/>
      <w:r/>
      <w:bookmarkEnd w:id="13"/>
      <w:r>
        <w:rPr>
          <w:lang w:val="ru-RU"/>
        </w:rPr>
        <w:t xml:space="preserve">В случае не</w:t>
      </w:r>
      <w:r>
        <w:rPr>
          <w:lang w:val="ru-RU"/>
        </w:rPr>
        <w:t xml:space="preserve"> </w:t>
      </w:r>
      <w:r>
        <w:rPr>
          <w:lang w:val="ru-RU"/>
        </w:rPr>
        <w:t xml:space="preserve">истребования заявителем результата предоставления муниципальной услуги в Администрации на бумажном носителе, результат предоставления муниципальной услуги направляется по электронной почте, почтовым отправлением по адресам, указанным в запросе.</w:t>
      </w:r>
      <w:r>
        <w:rPr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3739" w:hanging="280"/>
        <w:jc w:val="left"/>
        <w:tabs>
          <w:tab w:val="left" w:pos="3740" w:leader="none"/>
        </w:tabs>
        <w:rPr>
          <w:sz w:val="28"/>
        </w:rPr>
      </w:pPr>
      <w:r/>
      <w:bookmarkStart w:id="14" w:name="_bookmark7"/>
      <w:r/>
      <w:bookmarkEnd w:id="14"/>
      <w:r>
        <w:rPr>
          <w:sz w:val="28"/>
        </w:rPr>
        <w:t xml:space="preserve">Срок предоставления 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z w:val="28"/>
        </w:rPr>
      </w:r>
    </w:p>
    <w:p>
      <w:pPr>
        <w:pStyle w:val="1119"/>
        <w:spacing w:before="2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120"/>
        <w:numPr>
          <w:ilvl w:val="1"/>
          <w:numId w:val="26"/>
        </w:numPr>
        <w:spacing w:before="1"/>
        <w:tabs>
          <w:tab w:val="left" w:pos="276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Срок предоставления муниципальной услуги</w:t>
      </w:r>
      <w:r>
        <w:rPr>
          <w:spacing w:val="-2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составляет: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6"/>
        </w:numPr>
        <w:ind w:right="847" w:firstLine="708"/>
        <w:spacing w:before="50" w:line="276" w:lineRule="auto"/>
        <w:tabs>
          <w:tab w:val="left" w:pos="313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 получении разрешения на установку и эксплуатацию рекламной конструкции в соответствии с подпунктом 5.1.1.1 пункта 5.1.1 настоящего Административного регламента - </w:t>
      </w:r>
      <w:r>
        <w:rPr>
          <w:sz w:val="28"/>
          <w:lang w:val="ru-RU"/>
        </w:rPr>
        <w:t xml:space="preserve">24 (двадцать четыре) рабочих дня с даты регистрации запроса в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6"/>
        </w:numPr>
        <w:ind w:right="846" w:firstLine="708"/>
        <w:spacing w:before="1" w:line="276" w:lineRule="auto"/>
        <w:tabs>
          <w:tab w:val="left" w:pos="300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 аннулировании ранее выданного разрешения на установку </w:t>
      </w:r>
      <w:r>
        <w:rPr>
          <w:sz w:val="28"/>
          <w:lang w:val="ru-RU"/>
        </w:rPr>
        <w:t xml:space="preserve">                    </w:t>
      </w:r>
      <w:r>
        <w:rPr>
          <w:sz w:val="28"/>
          <w:lang w:val="ru-RU"/>
        </w:rPr>
        <w:t xml:space="preserve">и эксплуатацию рекламной конструкции в соответствии с подпунктом 5.1.1.2 пункта 5.1.1 настоящего Административного регламента - 7 (семь) рабочих дней с даты регистрации запроса в</w:t>
      </w:r>
      <w:r>
        <w:rPr>
          <w:spacing w:val="-2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Администрации.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25"/>
        </w:numPr>
        <w:ind w:right="851" w:firstLine="708"/>
        <w:spacing w:before="1" w:line="276" w:lineRule="auto"/>
        <w:tabs>
          <w:tab w:val="left" w:pos="27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Максимальный срок предоставления муниципальной услуги составляет: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5"/>
        </w:numPr>
        <w:ind w:right="847" w:firstLine="705"/>
        <w:spacing w:before="3" w:line="276" w:lineRule="auto"/>
        <w:tabs>
          <w:tab w:val="left" w:pos="313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 получении разрешения на установку и эксплуатацию рекламной конструкции в соответствии с подпунктом 5.1.1.1 пункта 5.1.1 настоящего Административного регламента - </w:t>
      </w:r>
      <w:r>
        <w:rPr>
          <w:sz w:val="28"/>
          <w:lang w:val="ru-RU"/>
        </w:rPr>
        <w:t xml:space="preserve">24 (двадцать четыре) рабочих дня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РПГУ.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5"/>
        </w:numPr>
        <w:ind w:right="847" w:firstLine="708"/>
        <w:spacing w:line="276" w:lineRule="auto"/>
        <w:tabs>
          <w:tab w:val="left" w:pos="300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 аннулировании ранее выданного разрешения на установку </w:t>
      </w:r>
      <w:r>
        <w:rPr>
          <w:sz w:val="28"/>
          <w:lang w:val="ru-RU"/>
        </w:rPr>
        <w:t xml:space="preserve">            </w:t>
      </w:r>
      <w:r>
        <w:rPr>
          <w:sz w:val="28"/>
          <w:lang w:val="ru-RU"/>
        </w:rPr>
        <w:t xml:space="preserve">и эксплуатацию рекламной конструкции в соответствии с подпунктом 5.1.1.2 пункта 5.1.1 настоящего Административного регламента - 7 (семь) рабочих дней с даты регистрации запроса в Администрации</w:t>
      </w:r>
      <w:r>
        <w:rPr>
          <w:sz w:val="28"/>
          <w:lang w:val="ru-RU"/>
        </w:rPr>
        <w:t xml:space="preserve">, в том числе в случае, если запрос подан заявителем посредством почтового отправления, по электронной почте, лично в Администрацию,</w:t>
      </w:r>
      <w:r>
        <w:rPr>
          <w:spacing w:val="-1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РПГУ.</w:t>
      </w:r>
      <w:r>
        <w:rPr>
          <w:sz w:val="28"/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20"/>
        <w:numPr>
          <w:ilvl w:val="0"/>
          <w:numId w:val="33"/>
        </w:numPr>
        <w:ind w:left="2554" w:hanging="280"/>
        <w:jc w:val="left"/>
        <w:spacing w:before="224"/>
        <w:tabs>
          <w:tab w:val="left" w:pos="2555" w:leader="none"/>
        </w:tabs>
        <w:rPr>
          <w:sz w:val="28"/>
          <w:lang w:val="ru-RU"/>
        </w:rPr>
      </w:pPr>
      <w:r/>
      <w:bookmarkStart w:id="15" w:name="_bookmark8"/>
      <w:r/>
      <w:bookmarkEnd w:id="15"/>
      <w:r>
        <w:rPr>
          <w:sz w:val="28"/>
          <w:lang w:val="ru-RU"/>
        </w:rPr>
        <w:t xml:space="preserve">Правовые основания для предоставления муниципальной</w:t>
      </w:r>
      <w:r>
        <w:rPr>
          <w:spacing w:val="-2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</w:t>
      </w:r>
      <w:r>
        <w:rPr>
          <w:sz w:val="28"/>
          <w:lang w:val="ru-RU"/>
        </w:rPr>
      </w:r>
    </w:p>
    <w:p>
      <w:pPr>
        <w:pStyle w:val="1119"/>
        <w:spacing w:before="4"/>
        <w:rPr>
          <w:sz w:val="36"/>
          <w:lang w:val="ru-RU"/>
        </w:rPr>
      </w:pPr>
      <w:r>
        <w:rPr>
          <w:sz w:val="36"/>
          <w:lang w:val="ru-RU"/>
        </w:rPr>
      </w:r>
      <w:r>
        <w:rPr>
          <w:sz w:val="36"/>
          <w:lang w:val="ru-RU"/>
        </w:rPr>
      </w:r>
    </w:p>
    <w:p>
      <w:pPr>
        <w:pStyle w:val="1120"/>
        <w:numPr>
          <w:ilvl w:val="2"/>
          <w:numId w:val="25"/>
        </w:numPr>
        <w:ind w:right="847" w:firstLine="708"/>
        <w:spacing w:line="276" w:lineRule="auto"/>
        <w:tabs>
          <w:tab w:val="left" w:pos="300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услуги, информация </w:t>
      </w:r>
      <w:r>
        <w:rPr>
          <w:sz w:val="28"/>
          <w:lang w:val="ru-RU"/>
        </w:rPr>
        <w:t xml:space="preserve">             </w:t>
      </w:r>
      <w:r>
        <w:rPr>
          <w:sz w:val="28"/>
          <w:lang w:val="ru-RU"/>
        </w:rPr>
        <w:t xml:space="preserve">о порядке досудебного (внесудебного) обжалования решений и действий (бездействия) Администрации, МФЦ, а также их должностных лиц,</w:t>
      </w:r>
      <w:r>
        <w:rPr>
          <w:sz w:val="28"/>
          <w:lang w:val="ru-RU"/>
        </w:rPr>
        <w:t xml:space="preserve">  </w:t>
      </w:r>
      <w:bookmarkStart w:id="16" w:name="12"/>
      <w:r/>
      <w:bookmarkEnd w:id="16"/>
      <w:r>
        <w:rPr>
          <w:sz w:val="28"/>
          <w:lang w:val="ru-RU"/>
        </w:rPr>
        <w:t xml:space="preserve">муниципальных служащих, работников размещены на официальном сайте Администрации </w:t>
      </w:r>
      <w:r>
        <w:rPr>
          <w:sz w:val="28"/>
          <w:lang w:val="ru-RU"/>
        </w:rPr>
        <w:tab/>
      </w:r>
      <w:r>
        <w:rPr>
          <w:sz w:val="28"/>
        </w:rPr>
        <w:t xml:space="preserve">www</w:t>
      </w:r>
      <w:r>
        <w:rPr>
          <w:sz w:val="28"/>
          <w:lang w:val="ru-RU"/>
        </w:rPr>
        <w:t xml:space="preserve">.</w:t>
      </w:r>
      <w:r>
        <w:rPr>
          <w:sz w:val="28"/>
        </w:rPr>
        <w:t xml:space="preserve">mytyshi</w:t>
      </w:r>
      <w:r>
        <w:rPr>
          <w:sz w:val="28"/>
          <w:lang w:val="ru-RU"/>
        </w:rPr>
        <w:t xml:space="preserve">.</w:t>
      </w:r>
      <w:r>
        <w:rPr>
          <w:sz w:val="28"/>
        </w:rPr>
        <w:t xml:space="preserve">ru</w:t>
      </w:r>
      <w:r>
        <w:rPr>
          <w:sz w:val="28"/>
          <w:lang w:val="ru-RU"/>
        </w:rPr>
        <w:t xml:space="preserve">, а также на РПГУ. Перечень нормативных </w:t>
      </w:r>
      <w:r>
        <w:rPr>
          <w:sz w:val="28"/>
          <w:lang w:val="ru-RU"/>
        </w:rPr>
        <w:t xml:space="preserve">правовых актов Российской Федерации, нормативных правовых актов Московской области, муниципальных правовых актов дополнительно приведен в Приложении 4 к настоящему Административному регламенту.</w:t>
      </w:r>
      <w:r>
        <w:rPr>
          <w:sz w:val="28"/>
          <w:lang w:val="ru-RU"/>
        </w:rPr>
      </w:r>
    </w:p>
    <w:p>
      <w:pPr>
        <w:pStyle w:val="1119"/>
        <w:spacing w:before="1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2842" w:right="2134" w:firstLine="951"/>
        <w:jc w:val="left"/>
        <w:spacing w:line="276" w:lineRule="auto"/>
        <w:tabs>
          <w:tab w:val="left" w:pos="4074" w:leader="none"/>
        </w:tabs>
        <w:rPr>
          <w:sz w:val="28"/>
          <w:lang w:val="ru-RU"/>
        </w:rPr>
      </w:pPr>
      <w:r/>
      <w:bookmarkStart w:id="17" w:name="_bookmark9"/>
      <w:r/>
      <w:bookmarkEnd w:id="17"/>
      <w:r>
        <w:rPr>
          <w:sz w:val="28"/>
          <w:lang w:val="ru-RU"/>
        </w:rPr>
        <w:t xml:space="preserve">Исчерпывающий перечень документов, необходимых для предоставления муниципальной</w:t>
      </w:r>
      <w:r>
        <w:rPr>
          <w:spacing w:val="-2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</w:t>
      </w:r>
      <w:r>
        <w:rPr>
          <w:sz w:val="28"/>
          <w:lang w:val="ru-RU"/>
        </w:rPr>
      </w:r>
    </w:p>
    <w:p>
      <w:pPr>
        <w:pStyle w:val="1119"/>
        <w:spacing w:before="1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1"/>
          <w:numId w:val="24"/>
        </w:numPr>
        <w:ind w:right="846" w:firstLine="708"/>
        <w:spacing w:line="276" w:lineRule="auto"/>
        <w:tabs>
          <w:tab w:val="left" w:pos="27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Исчерпывающий переч</w:t>
      </w:r>
      <w:r>
        <w:rPr>
          <w:sz w:val="28"/>
          <w:lang w:val="ru-RU"/>
        </w:rPr>
        <w:t xml:space="preserve">ень документов, необходимых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которые заявитель должен представить</w:t>
      </w:r>
      <w:r>
        <w:rPr>
          <w:spacing w:val="-1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самостоятельно: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4"/>
        </w:numPr>
        <w:ind w:right="853" w:firstLine="708"/>
        <w:spacing w:before="2" w:line="276" w:lineRule="auto"/>
        <w:tabs>
          <w:tab w:val="left" w:pos="1931" w:leader="none"/>
          <w:tab w:val="left" w:pos="2968" w:leader="none"/>
          <w:tab w:val="left" w:pos="2992" w:leader="none"/>
          <w:tab w:val="left" w:pos="3584" w:leader="none"/>
          <w:tab w:val="left" w:pos="5209" w:leader="none"/>
          <w:tab w:val="left" w:pos="7877" w:leader="none"/>
          <w:tab w:val="left" w:pos="9528" w:leader="none"/>
          <w:tab w:val="left" w:pos="1000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Вне зависимости от категории заявителя и результата, указанного </w:t>
      </w:r>
      <w:r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 xml:space="preserve">в</w:t>
      </w:r>
      <w:r>
        <w:rPr>
          <w:sz w:val="28"/>
          <w:lang w:val="ru-RU"/>
        </w:rPr>
        <w:tab/>
        <w:t xml:space="preserve">пункте</w:t>
      </w:r>
      <w:r>
        <w:rPr>
          <w:sz w:val="28"/>
          <w:lang w:val="ru-RU"/>
        </w:rPr>
        <w:tab/>
        <w:t xml:space="preserve">5.1</w:t>
      </w:r>
      <w:r>
        <w:rPr>
          <w:sz w:val="28"/>
          <w:lang w:val="ru-RU"/>
        </w:rPr>
        <w:tab/>
        <w:t xml:space="preserve">настоящего</w:t>
      </w:r>
      <w:r>
        <w:rPr>
          <w:sz w:val="28"/>
          <w:lang w:val="ru-RU"/>
        </w:rPr>
        <w:tab/>
        <w:t xml:space="preserve">Административного</w:t>
      </w:r>
      <w:r>
        <w:rPr>
          <w:sz w:val="28"/>
          <w:lang w:val="ru-RU"/>
        </w:rPr>
        <w:tab/>
        <w:t xml:space="preserve">регламента,</w:t>
      </w:r>
      <w:r>
        <w:rPr>
          <w:sz w:val="28"/>
          <w:lang w:val="ru-RU"/>
        </w:rPr>
        <w:tab/>
        <w:t xml:space="preserve">за</w:t>
      </w:r>
      <w:r>
        <w:rPr>
          <w:sz w:val="28"/>
          <w:lang w:val="ru-RU"/>
        </w:rPr>
        <w:tab/>
      </w:r>
      <w:r>
        <w:rPr>
          <w:spacing w:val="-1"/>
          <w:sz w:val="28"/>
          <w:lang w:val="ru-RU"/>
        </w:rPr>
        <w:t xml:space="preserve">которым </w:t>
      </w:r>
      <w:r>
        <w:rPr>
          <w:sz w:val="28"/>
          <w:lang w:val="ru-RU"/>
        </w:rPr>
        <w:t xml:space="preserve">обратился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заявитель: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24"/>
        </w:numPr>
        <w:ind w:right="846" w:firstLine="708"/>
        <w:spacing w:before="2" w:line="276" w:lineRule="auto"/>
        <w:tabs>
          <w:tab w:val="left" w:pos="332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Запрос по формам, приведенным в приложениях 5, 6 </w:t>
      </w:r>
      <w:r>
        <w:rPr>
          <w:sz w:val="28"/>
          <w:lang w:val="ru-RU"/>
        </w:rPr>
        <w:t xml:space="preserve">                              </w:t>
      </w:r>
      <w:r>
        <w:rPr>
          <w:sz w:val="28"/>
          <w:lang w:val="ru-RU"/>
        </w:rPr>
        <w:t xml:space="preserve">к настоящему Административному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регламенту.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24"/>
        </w:numPr>
        <w:ind w:left="3178" w:hanging="911"/>
        <w:tabs>
          <w:tab w:val="left" w:pos="3179" w:leader="none"/>
        </w:tabs>
        <w:rPr>
          <w:sz w:val="28"/>
        </w:rPr>
      </w:pPr>
      <w:r>
        <w:rPr>
          <w:sz w:val="28"/>
        </w:rPr>
        <w:t xml:space="preserve">Документ, удостоверяющий личность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заявителя.</w:t>
      </w:r>
      <w:r>
        <w:rPr>
          <w:sz w:val="28"/>
        </w:rPr>
      </w:r>
    </w:p>
    <w:p>
      <w:pPr>
        <w:pStyle w:val="1120"/>
        <w:numPr>
          <w:ilvl w:val="3"/>
          <w:numId w:val="24"/>
        </w:numPr>
        <w:ind w:right="851" w:firstLine="708"/>
        <w:spacing w:before="47" w:line="276" w:lineRule="auto"/>
        <w:tabs>
          <w:tab w:val="left" w:pos="317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Документ, удостоверяющий личность представителя заявителя </w:t>
      </w:r>
      <w:r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 xml:space="preserve">(в случае обращения представителя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заявителя).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24"/>
        </w:numPr>
        <w:ind w:right="845" w:firstLine="708"/>
        <w:spacing w:line="276" w:lineRule="auto"/>
        <w:tabs>
          <w:tab w:val="left" w:pos="345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Документ, подтверждающий полномочия представителя заявителя (в случае обращения представителя</w:t>
      </w:r>
      <w:r>
        <w:rPr>
          <w:spacing w:val="-1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заявителя).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3"/>
        </w:numPr>
        <w:ind w:right="849" w:firstLine="708"/>
        <w:spacing w:line="276" w:lineRule="auto"/>
        <w:tabs>
          <w:tab w:val="left" w:pos="311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 обращении за предоставлением муниципальной услуги категории заявителей, указанной в подпункте 2.2.1 пункта 2.2 настоящего Административного регламента, в части получения разрешения на установку</w:t>
      </w:r>
      <w:r>
        <w:rPr>
          <w:spacing w:val="-3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эксплуатацию рекламной конструкции в соответствии с подпунктом 5.1.1.1 пункта 5.1.1 настоящего Административного регламента (дополнительно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к документам, указанным в подпункте 8.1.1 настоящего</w:t>
      </w:r>
      <w:r>
        <w:rPr>
          <w:spacing w:val="-1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пункта):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23"/>
        </w:numPr>
        <w:ind w:right="853" w:firstLine="708"/>
        <w:spacing w:line="276" w:lineRule="auto"/>
        <w:tabs>
          <w:tab w:val="left" w:pos="323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Документы, подтверждающие право заявителя на установку </w:t>
      </w:r>
      <w:r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 xml:space="preserve">и эксплуатацию рекламной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конструкции.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23"/>
        </w:numPr>
        <w:ind w:right="851" w:firstLine="708"/>
        <w:spacing w:before="3" w:line="276" w:lineRule="auto"/>
        <w:tabs>
          <w:tab w:val="left" w:pos="318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Документы, относящиеся к техническому состоянию и внешнему виду рекламной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конструкции.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23"/>
        </w:numPr>
        <w:ind w:right="851" w:firstLine="708"/>
        <w:spacing w:before="3" w:line="276" w:lineRule="auto"/>
        <w:tabs>
          <w:tab w:val="left" w:pos="318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 обращении за </w:t>
      </w:r>
      <w:r>
        <w:rPr>
          <w:sz w:val="28"/>
          <w:lang w:val="ru-RU"/>
        </w:rPr>
        <w:t xml:space="preserve">предоставлением муниципальной услуги категории заявителей, указанной в подпункте 2.2.2 пункта 2.2 настоящего Административного регламента, в части аннулирования ранее выданного разрешения    на    установку    и    эксплуатацию    рекламной    конструкции </w:t>
      </w:r>
      <w:r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 xml:space="preserve">в</w:t>
      </w:r>
      <w:bookmarkStart w:id="18" w:name="13"/>
      <w:r/>
      <w:bookmarkEnd w:id="18"/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соответствии с подпунктом 5.1.1.2 пункта 5.1.1 настоящего Административного регламента (дополнительно к документам, указанным </w:t>
      </w:r>
      <w:r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 xml:space="preserve">в подпункте 8.1.1 настоящего пункта):</w:t>
      </w:r>
      <w:r>
        <w:rPr>
          <w:sz w:val="28"/>
          <w:lang w:val="ru-RU"/>
        </w:rPr>
      </w:r>
    </w:p>
    <w:p>
      <w:pPr>
        <w:pStyle w:val="1120"/>
        <w:ind w:left="2267" w:right="851" w:firstLine="0"/>
        <w:spacing w:before="3" w:line="276" w:lineRule="auto"/>
        <w:tabs>
          <w:tab w:val="left" w:pos="3182" w:leader="none"/>
        </w:tabs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ind w:left="2267" w:right="851" w:firstLine="0"/>
        <w:spacing w:before="3" w:line="276" w:lineRule="auto"/>
        <w:tabs>
          <w:tab w:val="left" w:pos="3182" w:leader="none"/>
        </w:tabs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3"/>
          <w:numId w:val="23"/>
        </w:numPr>
        <w:ind w:right="848" w:firstLine="708"/>
        <w:spacing w:line="276" w:lineRule="auto"/>
        <w:tabs>
          <w:tab w:val="left" w:pos="317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Документ, подтверждаю</w:t>
      </w:r>
      <w:r>
        <w:rPr>
          <w:sz w:val="28"/>
          <w:lang w:val="ru-RU"/>
        </w:rPr>
        <w:t xml:space="preserve">щий прекращение договора на установку и эксплуатацию рекламной конструкции, заключенного между лицом, обладающим имущественным правом на земельный участок, здание, строение, сооружение, к которому присоединяется рекламная конструкция и владельцем рекламной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конструкции.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23"/>
        </w:numPr>
        <w:ind w:right="851" w:firstLine="708"/>
        <w:spacing w:before="3" w:line="276" w:lineRule="auto"/>
        <w:tabs>
          <w:tab w:val="left" w:pos="342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Разрешение на установку и эксплуатацию рекламной конструкции.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22"/>
        </w:numPr>
        <w:ind w:right="846" w:firstLine="708"/>
        <w:spacing w:line="276" w:lineRule="auto"/>
        <w:tabs>
          <w:tab w:val="left" w:pos="27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Исчерпывающий перечень документов, необходимых в со</w:t>
      </w:r>
      <w:r>
        <w:rPr>
          <w:sz w:val="28"/>
          <w:lang w:val="ru-RU"/>
        </w:rPr>
        <w:t xml:space="preserve">ответствии с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которые заявитель вправе представить по собственной инициативе, так </w:t>
      </w:r>
      <w:r>
        <w:rPr>
          <w:spacing w:val="2"/>
          <w:sz w:val="28"/>
          <w:lang w:val="ru-RU"/>
        </w:rPr>
        <w:t xml:space="preserve">как </w:t>
      </w:r>
      <w:r>
        <w:rPr>
          <w:sz w:val="28"/>
          <w:lang w:val="ru-RU"/>
        </w:rPr>
        <w:t xml:space="preserve">они подлежат представлению в рамках межведомственного информационного взаимодействия: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2"/>
        </w:numPr>
        <w:ind w:right="848" w:firstLine="708"/>
        <w:spacing w:line="276" w:lineRule="auto"/>
        <w:tabs>
          <w:tab w:val="left" w:pos="302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Выписка из Единого государственного реестра индивидуальных предпринимателей (при обращении заявителя – индивидуального предпринимателя)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2"/>
        </w:numPr>
        <w:ind w:right="853" w:firstLine="708"/>
        <w:spacing w:line="276" w:lineRule="auto"/>
        <w:tabs>
          <w:tab w:val="left" w:pos="300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Выписка из Единого государственного реестра юридических лиц (при обращении заявителя – юридического</w:t>
      </w:r>
      <w:r>
        <w:rPr>
          <w:spacing w:val="-1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лица)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2"/>
        </w:numPr>
        <w:ind w:right="847" w:firstLine="708"/>
        <w:spacing w:before="2"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Выписка из Единого государственного реестра недвижимости </w:t>
      </w:r>
      <w:r>
        <w:rPr>
          <w:sz w:val="28"/>
          <w:lang w:val="ru-RU"/>
        </w:rPr>
        <w:t xml:space="preserve">          </w:t>
      </w:r>
      <w:r>
        <w:rPr>
          <w:sz w:val="28"/>
          <w:lang w:val="ru-RU"/>
        </w:rPr>
        <w:t xml:space="preserve">об объекте недвижимости, на котором планируется установка (установлена) рекламная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конструкция.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21"/>
        </w:numPr>
        <w:ind w:right="844" w:firstLine="708"/>
        <w:spacing w:line="276" w:lineRule="auto"/>
        <w:tabs>
          <w:tab w:val="left" w:pos="281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Требования к представлению документов (категорий документов), необходимых для предоставления муниципальной услуги, приведены </w:t>
      </w:r>
      <w:r>
        <w:rPr>
          <w:sz w:val="28"/>
          <w:lang w:val="ru-RU"/>
        </w:rPr>
        <w:t xml:space="preserve">                     </w:t>
      </w:r>
      <w:r>
        <w:rPr>
          <w:sz w:val="28"/>
          <w:lang w:val="ru-RU"/>
        </w:rPr>
        <w:t xml:space="preserve">в Приложении 7 к настоящему Административному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регламенту.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21"/>
        </w:numPr>
        <w:ind w:left="2758" w:hanging="491"/>
        <w:tabs>
          <w:tab w:val="left" w:pos="27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Запрос может быть подан заявителем следующими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способами: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21"/>
        </w:numPr>
        <w:ind w:firstLine="708"/>
        <w:spacing w:before="49"/>
        <w:tabs>
          <w:tab w:val="left" w:pos="2968" w:leader="none"/>
        </w:tabs>
        <w:rPr>
          <w:sz w:val="28"/>
        </w:rPr>
      </w:pPr>
      <w:r>
        <w:rPr>
          <w:sz w:val="28"/>
        </w:rPr>
        <w:t xml:space="preserve"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РПГУ.</w:t>
      </w:r>
      <w:r>
        <w:rPr>
          <w:sz w:val="28"/>
        </w:rPr>
      </w:r>
    </w:p>
    <w:p>
      <w:pPr>
        <w:pStyle w:val="1120"/>
        <w:numPr>
          <w:ilvl w:val="2"/>
          <w:numId w:val="21"/>
        </w:numPr>
        <w:ind w:right="850" w:firstLine="708"/>
        <w:spacing w:before="47" w:line="276" w:lineRule="auto"/>
        <w:tabs>
          <w:tab w:val="left" w:pos="3105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Администрацию лично, по электронной почте, почтовым отправлением.</w:t>
      </w:r>
      <w:r>
        <w:rPr>
          <w:sz w:val="28"/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2842" w:right="1198" w:hanging="937"/>
        <w:jc w:val="left"/>
        <w:spacing w:line="276" w:lineRule="auto"/>
        <w:tabs>
          <w:tab w:val="left" w:pos="2186" w:leader="none"/>
        </w:tabs>
        <w:rPr>
          <w:sz w:val="28"/>
          <w:lang w:val="ru-RU"/>
        </w:rPr>
      </w:pPr>
      <w:r/>
      <w:bookmarkStart w:id="19" w:name="_bookmark10"/>
      <w:r/>
      <w:bookmarkEnd w:id="19"/>
      <w:r>
        <w:rPr>
          <w:sz w:val="28"/>
          <w:lang w:val="ru-RU"/>
        </w:rPr>
        <w:t xml:space="preserve">Исчерпывающий перечень оснований для отказа в приеме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документов, необходимых для предоставления муниципальной</w:t>
      </w:r>
      <w:r>
        <w:rPr>
          <w:spacing w:val="-2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</w:t>
      </w:r>
      <w:r>
        <w:rPr>
          <w:sz w:val="28"/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1"/>
          <w:numId w:val="33"/>
        </w:numPr>
        <w:ind w:right="846" w:firstLine="708"/>
        <w:spacing w:line="276" w:lineRule="auto"/>
        <w:tabs>
          <w:tab w:val="left" w:pos="27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Исчерпывающий перечень оснований для отказа в приеме документов, необходимых для предоставления муниципальной</w:t>
      </w:r>
      <w:r>
        <w:rPr>
          <w:spacing w:val="-2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firstLine="708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Обращение за предоставлением иной муниципальной</w:t>
      </w:r>
      <w:r>
        <w:rPr>
          <w:spacing w:val="-2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rPr>
          <w:sz w:val="28"/>
          <w:lang w:val="ru-RU"/>
        </w:rPr>
        <w:sectPr>
          <w:footerReference w:type="default" r:id="rId16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10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50" w:firstLine="708"/>
        <w:spacing w:before="75" w:line="276" w:lineRule="auto"/>
        <w:tabs>
          <w:tab w:val="left" w:pos="2968" w:leader="none"/>
        </w:tabs>
        <w:rPr>
          <w:sz w:val="28"/>
          <w:lang w:val="ru-RU"/>
        </w:rPr>
      </w:pPr>
      <w:r/>
      <w:bookmarkStart w:id="20" w:name="14"/>
      <w:r/>
      <w:bookmarkEnd w:id="20"/>
      <w:r>
        <w:rPr>
          <w:sz w:val="28"/>
          <w:lang w:val="ru-RU"/>
        </w:rPr>
        <w:t xml:space="preserve">Заявителем представлен неполный комплект документов, необходимых для предоставления муниципальной</w:t>
      </w:r>
      <w:r>
        <w:rPr>
          <w:spacing w:val="-2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7" w:firstLine="708"/>
        <w:spacing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Документы, необходимые для предоставления муниципальной услуги, утратили силу, отменены или являются недействительными  на момент обращения с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запросом.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4" w:firstLine="708"/>
        <w:spacing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Наличие противоречий между сведениями, указанными 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 запросе,  и  сведениями,  указанными  в  приложенных  к  нему  документах, в том числе: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3"/>
        </w:numPr>
        <w:ind w:right="846" w:firstLine="708"/>
        <w:spacing w:before="3" w:line="276" w:lineRule="auto"/>
        <w:tabs>
          <w:tab w:val="left" w:pos="317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Отдельными графическими материалами, представленными </w:t>
      </w:r>
      <w:r>
        <w:rPr>
          <w:sz w:val="28"/>
          <w:lang w:val="ru-RU"/>
        </w:rPr>
        <w:t xml:space="preserve">               </w:t>
      </w:r>
      <w:r>
        <w:rPr>
          <w:sz w:val="28"/>
          <w:lang w:val="ru-RU"/>
        </w:rPr>
        <w:t xml:space="preserve">в составе одного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запроса.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3"/>
        </w:numPr>
        <w:ind w:right="846" w:firstLine="708"/>
        <w:spacing w:before="1" w:line="278" w:lineRule="auto"/>
        <w:tabs>
          <w:tab w:val="left" w:pos="317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Отдельными текстовыми материалами, представленными </w:t>
      </w:r>
      <w:r>
        <w:rPr>
          <w:sz w:val="28"/>
          <w:lang w:val="ru-RU"/>
        </w:rPr>
        <w:t xml:space="preserve">                      </w:t>
      </w:r>
      <w:r>
        <w:rPr>
          <w:sz w:val="28"/>
          <w:lang w:val="ru-RU"/>
        </w:rPr>
        <w:t xml:space="preserve">в составе одного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запроса.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3"/>
        </w:numPr>
        <w:ind w:right="848" w:firstLine="708"/>
        <w:spacing w:line="276" w:lineRule="auto"/>
        <w:tabs>
          <w:tab w:val="left" w:pos="317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Отдельными графическими и отдельными текстовыми материалами, представленными в составе одного</w:t>
      </w:r>
      <w:r>
        <w:rPr>
          <w:spacing w:val="-2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запроса.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3"/>
        </w:numPr>
        <w:ind w:right="853" w:firstLine="708"/>
        <w:spacing w:before="3" w:line="276" w:lineRule="auto"/>
        <w:tabs>
          <w:tab w:val="left" w:pos="319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Сведениями, указанными в запросе и текстовыми, графическими материалами, представленными в составе одного</w:t>
      </w:r>
      <w:r>
        <w:rPr>
          <w:spacing w:val="-2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запроса.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53" w:firstLine="708"/>
        <w:spacing w:before="1"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Документы содержат подчистки и исправления текста, </w:t>
      </w:r>
      <w:r>
        <w:rPr>
          <w:sz w:val="28"/>
          <w:lang w:val="ru-RU"/>
        </w:rPr>
        <w:t xml:space="preserve">                             </w:t>
      </w:r>
      <w:r>
        <w:rPr>
          <w:sz w:val="28"/>
          <w:lang w:val="ru-RU"/>
        </w:rPr>
        <w:t xml:space="preserve">не заверенные в порядке, установленном законодательством Российской Федерации.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53" w:firstLine="708"/>
        <w:spacing w:before="1"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</w:t>
      </w:r>
      <w:r>
        <w:rPr>
          <w:sz w:val="28"/>
          <w:lang w:val="ru-RU"/>
        </w:rPr>
        <w:t xml:space="preserve">                          </w:t>
      </w:r>
      <w:r>
        <w:rPr>
          <w:sz w:val="28"/>
          <w:lang w:val="ru-RU"/>
        </w:rPr>
        <w:t xml:space="preserve">в документах для предоставления муниципальной</w:t>
      </w:r>
      <w:r>
        <w:rPr>
          <w:spacing w:val="-2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7" w:firstLine="708"/>
        <w:spacing w:before="3"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Некорректное заполнение обязательных полей в форме запроса,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</w:t>
      </w:r>
      <w:r>
        <w:rPr>
          <w:spacing w:val="-2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регламентом).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52" w:firstLine="708"/>
        <w:spacing w:before="3"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Представление электронных образов документов посредством РПГУ   не    позволяет    в    полном    объеме    прочитать    текст    документа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(или) распознать реквизиты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документа.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8" w:firstLine="708"/>
        <w:spacing w:before="3"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Подача запроса и иных документов в электронной форме, подписанных с использованием электронной подписи, не принадлежащей заявителю или представителю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заявителя.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5" w:firstLine="708"/>
        <w:spacing w:line="276" w:lineRule="auto"/>
        <w:tabs>
          <w:tab w:val="left" w:pos="3155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  </w:t>
      </w:r>
      <w:r>
        <w:rPr>
          <w:sz w:val="28"/>
          <w:lang w:val="ru-RU"/>
        </w:rPr>
        <w:t xml:space="preserve">             </w:t>
      </w:r>
      <w:r>
        <w:rPr>
          <w:sz w:val="28"/>
          <w:lang w:val="ru-RU"/>
        </w:rPr>
        <w:t xml:space="preserve">на момент поступления такого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запроса.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5" w:firstLine="708"/>
        <w:spacing w:line="276" w:lineRule="auto"/>
        <w:tabs>
          <w:tab w:val="left" w:pos="3107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Запрос подан лицом, не имеющим полномочий представлять интересы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заявителя.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17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11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1"/>
          <w:numId w:val="20"/>
        </w:numPr>
        <w:ind w:right="849" w:firstLine="708"/>
        <w:spacing w:before="75" w:line="276" w:lineRule="auto"/>
        <w:tabs>
          <w:tab w:val="left" w:pos="2759" w:leader="none"/>
        </w:tabs>
        <w:rPr>
          <w:sz w:val="28"/>
          <w:lang w:val="ru-RU"/>
        </w:rPr>
      </w:pPr>
      <w:r/>
      <w:bookmarkStart w:id="21" w:name="15"/>
      <w:r/>
      <w:bookmarkEnd w:id="21"/>
      <w:r>
        <w:rPr>
          <w:sz w:val="28"/>
          <w:lang w:val="ru-RU"/>
        </w:rPr>
        <w:t xml:space="preserve">Решение об отказе в приеме документов, необходимых </w:t>
      </w:r>
      <w:r>
        <w:rPr>
          <w:sz w:val="28"/>
          <w:lang w:val="ru-RU"/>
        </w:rPr>
        <w:t xml:space="preserve">                              </w:t>
      </w:r>
      <w:r>
        <w:rPr>
          <w:sz w:val="28"/>
          <w:lang w:val="ru-RU"/>
        </w:rPr>
        <w:t xml:space="preserve">для предоставления муниципальной услуги, оформляется в соответствии </w:t>
      </w:r>
      <w:r>
        <w:rPr>
          <w:sz w:val="28"/>
          <w:lang w:val="ru-RU"/>
        </w:rPr>
        <w:t xml:space="preserve">                         </w:t>
      </w:r>
      <w:r>
        <w:rPr>
          <w:sz w:val="28"/>
          <w:lang w:val="ru-RU"/>
        </w:rPr>
        <w:t xml:space="preserve">с Приложением 8 к настоящему Административному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регламенту.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20"/>
        </w:numPr>
        <w:ind w:right="844" w:firstLine="708"/>
        <w:spacing w:line="276" w:lineRule="auto"/>
        <w:tabs>
          <w:tab w:val="left" w:pos="27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1933" w:right="1224" w:firstLine="588"/>
        <w:jc w:val="left"/>
        <w:spacing w:line="276" w:lineRule="auto"/>
        <w:tabs>
          <w:tab w:val="left" w:pos="2943" w:leader="none"/>
        </w:tabs>
        <w:rPr>
          <w:sz w:val="28"/>
          <w:lang w:val="ru-RU"/>
        </w:rPr>
      </w:pPr>
      <w:r/>
      <w:bookmarkStart w:id="22" w:name="_bookmark11"/>
      <w:r/>
      <w:bookmarkEnd w:id="22"/>
      <w:r>
        <w:rPr>
          <w:sz w:val="28"/>
          <w:lang w:val="ru-RU"/>
        </w:rPr>
        <w:t xml:space="preserve">Исчерпывающий перечень оснований для приостановления предоставления муниципальной услуги или для отказа в</w:t>
      </w:r>
      <w:r>
        <w:rPr>
          <w:spacing w:val="-2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предоставлении</w:t>
      </w:r>
      <w:r>
        <w:rPr>
          <w:sz w:val="28"/>
          <w:lang w:val="ru-RU"/>
        </w:rPr>
      </w:r>
    </w:p>
    <w:p>
      <w:pPr>
        <w:pStyle w:val="1119"/>
        <w:ind w:left="1559" w:right="856"/>
        <w:jc w:val="center"/>
      </w:pPr>
      <w:r>
        <w:t xml:space="preserve">муниципальной услуги</w:t>
      </w:r>
      <w:r/>
    </w:p>
    <w:p>
      <w:pPr>
        <w:pStyle w:val="1119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120"/>
        <w:numPr>
          <w:ilvl w:val="1"/>
          <w:numId w:val="19"/>
        </w:numPr>
        <w:ind w:right="848" w:firstLine="708"/>
        <w:spacing w:line="276" w:lineRule="auto"/>
        <w:tabs>
          <w:tab w:val="left" w:pos="296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Основания для приостановления предоставления муниципальной услуги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отсутствуют.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19"/>
        </w:numPr>
        <w:ind w:right="847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Исчерпывающий        перечень         оснований         для         отказа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 предоставлении муниципальной услуги вне зависимости от категории заявителя и результата, указанного в пункте 5.1 настоящего Административного регламента, за которым обратился</w:t>
      </w:r>
      <w:r>
        <w:rPr>
          <w:spacing w:val="-2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заявитель: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9"/>
        </w:numPr>
        <w:ind w:right="847" w:firstLine="708"/>
        <w:spacing w:before="3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Несоответствие категории заявителя кругу лиц, указанных </w:t>
      </w:r>
      <w:r>
        <w:rPr>
          <w:sz w:val="28"/>
          <w:lang w:val="ru-RU"/>
        </w:rPr>
        <w:t xml:space="preserve">                        </w:t>
      </w:r>
      <w:r>
        <w:rPr>
          <w:sz w:val="28"/>
          <w:lang w:val="ru-RU"/>
        </w:rPr>
        <w:t xml:space="preserve">в подразделе 2 настоящего Административного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9"/>
        </w:numPr>
        <w:ind w:right="846" w:firstLine="708"/>
        <w:spacing w:before="1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</w:t>
      </w:r>
      <w:r>
        <w:rPr>
          <w:spacing w:val="-2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Федерации.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9"/>
        </w:numPr>
        <w:ind w:right="846" w:firstLine="708"/>
        <w:spacing w:before="1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взаимодействия.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9"/>
        </w:numPr>
        <w:ind w:left="3108" w:hanging="841"/>
        <w:spacing w:before="3"/>
        <w:tabs>
          <w:tab w:val="left" w:pos="310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Отзыв запроса по инициативе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заявителя.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18"/>
        </w:numPr>
        <w:ind w:right="848" w:firstLine="708"/>
        <w:spacing w:before="47" w:line="276" w:lineRule="auto"/>
        <w:tabs>
          <w:tab w:val="left" w:pos="291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Исчерпывающ</w:t>
      </w:r>
      <w:r>
        <w:rPr>
          <w:sz w:val="28"/>
          <w:lang w:val="ru-RU"/>
        </w:rPr>
        <w:t xml:space="preserve">ий перечень оснований для отказа в предоставлении муниципальной услуги при обращении за предоставлением муниципальной услуги категории заявителей, указанной в подпункте 2.2.1 пункта 2.2 настоящего Административного регламента, в части получения разрешения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на установку и эксплуатацию рекламной конструкции в соответствии </w:t>
      </w:r>
      <w:r>
        <w:rPr>
          <w:sz w:val="28"/>
          <w:lang w:val="ru-RU"/>
        </w:rPr>
        <w:t xml:space="preserve">                         </w:t>
      </w:r>
      <w:r>
        <w:rPr>
          <w:sz w:val="28"/>
          <w:lang w:val="ru-RU"/>
        </w:rPr>
        <w:t xml:space="preserve">с подпунктом 5.1.1.1 пункта 5.1.1 настоящего Административного регламента (дополнительно к основаниям, указанным в пункте 10.2 настоящего Административного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регламента):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8"/>
        </w:numPr>
        <w:ind w:right="847" w:firstLine="708"/>
        <w:spacing w:before="1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Несоответствие проекта рекламной конструкции </w:t>
      </w:r>
      <w:r>
        <w:rPr>
          <w:sz w:val="28"/>
          <w:lang w:val="ru-RU"/>
        </w:rPr>
        <w:t xml:space="preserve">                                         </w:t>
      </w:r>
      <w:r>
        <w:rPr>
          <w:sz w:val="28"/>
          <w:lang w:val="ru-RU"/>
        </w:rPr>
        <w:t xml:space="preserve">и ее территориального размещения требованиям технического</w:t>
      </w:r>
      <w:r>
        <w:rPr>
          <w:spacing w:val="-2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8"/>
        </w:numPr>
        <w:ind w:right="848" w:firstLine="708"/>
        <w:spacing w:before="75" w:line="276" w:lineRule="auto"/>
        <w:tabs>
          <w:tab w:val="left" w:pos="368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Несоответствие установки рекламной конструкции </w:t>
      </w:r>
      <w:r>
        <w:rPr>
          <w:sz w:val="28"/>
          <w:lang w:val="ru-RU"/>
        </w:rPr>
        <w:t xml:space="preserve">                             </w:t>
      </w:r>
      <w:r>
        <w:rPr>
          <w:sz w:val="28"/>
          <w:lang w:val="ru-RU"/>
        </w:rPr>
        <w:t xml:space="preserve">в заявленном месте схеме размещения рекламных конструкций (в случае, если</w:t>
      </w:r>
      <w:bookmarkStart w:id="23" w:name="16"/>
      <w:r/>
      <w:bookmarkEnd w:id="23"/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место установки рекламной конструкции в соответствии с частью 5.8 статьи 19 </w:t>
      </w:r>
      <w:r>
        <w:rPr>
          <w:sz w:val="28"/>
          <w:lang w:val="ru-RU"/>
        </w:rPr>
        <w:t xml:space="preserve">Федерального закона от 13.03.2006 № 38-ФЗ «О рекламе» определяется схемой размещения рекламных конструкций).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8"/>
        </w:numPr>
        <w:ind w:right="854" w:firstLine="708"/>
        <w:spacing w:line="276" w:lineRule="auto"/>
        <w:tabs>
          <w:tab w:val="left" w:pos="311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Нарушение требований нормативных актов по безопасности движения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транспорта.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8"/>
        </w:numPr>
        <w:ind w:right="848" w:firstLine="708"/>
        <w:spacing w:line="276" w:lineRule="auto"/>
        <w:tabs>
          <w:tab w:val="left" w:pos="311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и виды рекламных конструкций, допустимых и недопустимых к установке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на территории соответствующего муниципального образования или части его территории, в том числе требования к таким рекламным конструкциям, </w:t>
      </w:r>
      <w:r>
        <w:rPr>
          <w:sz w:val="28"/>
          <w:lang w:val="ru-RU"/>
        </w:rPr>
        <w:t xml:space="preserve">                          </w:t>
      </w:r>
      <w:r>
        <w:rPr>
          <w:sz w:val="28"/>
          <w:lang w:val="ru-RU"/>
        </w:rPr>
        <w:t xml:space="preserve">с учетом необходимости сохранения внешнего архитектурного облика сложившейся застройки поселений или городских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округов.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8"/>
        </w:numPr>
        <w:ind w:right="852" w:firstLine="708"/>
        <w:spacing w:line="276" w:lineRule="auto"/>
        <w:tabs>
          <w:tab w:val="left" w:pos="311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использовании.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8"/>
        </w:numPr>
        <w:ind w:right="846" w:firstLine="708"/>
        <w:spacing w:line="276" w:lineRule="auto"/>
        <w:tabs>
          <w:tab w:val="left" w:pos="311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Нарушение требований, установленных частью 5 статьи 19 Федерального закона от 13.03.2006 № 38-ФЗ «О рекламе» в</w:t>
      </w:r>
      <w:r>
        <w:rPr>
          <w:spacing w:val="-2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случае: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18"/>
        </w:numPr>
        <w:ind w:right="851" w:firstLine="708"/>
        <w:spacing w:before="2" w:line="276" w:lineRule="auto"/>
        <w:tabs>
          <w:tab w:val="left" w:pos="3397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если для установки и эксплуатации рекламной конструкции используется общее имущество собственников помещений в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многоквартирном доме;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18"/>
        </w:numPr>
        <w:ind w:right="846" w:firstLine="708"/>
        <w:spacing w:line="276" w:lineRule="auto"/>
        <w:tabs>
          <w:tab w:val="left" w:pos="3455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если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</w:t>
      </w:r>
      <w:r>
        <w:rPr>
          <w:spacing w:val="-2"/>
          <w:sz w:val="28"/>
          <w:lang w:val="ru-RU"/>
        </w:rPr>
        <w:t xml:space="preserve">или </w:t>
      </w:r>
      <w:r>
        <w:rPr>
          <w:sz w:val="28"/>
          <w:lang w:val="ru-RU"/>
        </w:rPr>
        <w:t xml:space="preserve">конкурса), проводимых органами государственной власти, органами местного самоуправления или уполномоченными ими организациями в соответствии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с законодательством Российской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Федерации;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18"/>
        </w:numPr>
        <w:ind w:right="846" w:firstLine="708"/>
        <w:spacing w:line="276" w:lineRule="auto"/>
        <w:tabs>
          <w:tab w:val="left" w:pos="3317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если аукцион или конкурс на заключение договора на установку и эксплуатацию рекламной конструкции на земельном участке, здании или ином недвижимом имуществе, которое находится в государственной или муниципальной собственн</w:t>
      </w:r>
      <w:r>
        <w:rPr>
          <w:sz w:val="28"/>
          <w:lang w:val="ru-RU"/>
        </w:rPr>
        <w:t xml:space="preserve">ости и на котором на основании договора между соответственно органом государственной власти, органом местного самоуправления и владельцем рекламной конструкции установлена рекламная конструкция, проводится по истечении срока действия договора на установку </w:t>
      </w:r>
      <w:r>
        <w:rPr>
          <w:sz w:val="28"/>
          <w:lang w:val="ru-RU"/>
        </w:rPr>
        <w:t xml:space="preserve">      </w:t>
      </w:r>
      <w:r>
        <w:rPr>
          <w:sz w:val="28"/>
          <w:lang w:val="ru-RU"/>
        </w:rPr>
        <w:t xml:space="preserve">и эксплуатацию рекламной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конструкции;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18"/>
        </w:numPr>
        <w:ind w:right="846" w:firstLine="708"/>
        <w:spacing w:line="276" w:lineRule="auto"/>
        <w:tabs>
          <w:tab w:val="left" w:pos="3317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если к участию в аукционе или конкурсе допущен один участник, аукцион или конкурс признается не состоявшимся и договор на</w:t>
      </w:r>
      <w:r>
        <w:rPr>
          <w:sz w:val="28"/>
          <w:lang w:val="ru-RU"/>
        </w:rPr>
        <w:t xml:space="preserve"> </w:t>
      </w:r>
      <w:bookmarkStart w:id="24" w:name="17"/>
      <w:r/>
      <w:bookmarkEnd w:id="24"/>
      <w:r>
        <w:rPr>
          <w:sz w:val="28"/>
          <w:lang w:val="ru-RU"/>
        </w:rPr>
        <w:t xml:space="preserve">установку </w:t>
      </w:r>
      <w:r>
        <w:rPr>
          <w:sz w:val="28"/>
          <w:lang w:val="ru-RU"/>
        </w:rPr>
        <w:t xml:space="preserve">                    </w:t>
      </w:r>
      <w:r>
        <w:rPr>
          <w:sz w:val="28"/>
          <w:lang w:val="ru-RU"/>
        </w:rPr>
        <w:t xml:space="preserve">и эксплуатацию рекламной конструкции заключается с лицом, которое являлось единственным участником аукциона или конкурса.</w:t>
      </w:r>
      <w:r>
        <w:rPr>
          <w:sz w:val="28"/>
          <w:lang w:val="ru-RU"/>
        </w:rPr>
      </w:r>
    </w:p>
    <w:p>
      <w:pPr>
        <w:pStyle w:val="1120"/>
        <w:ind w:left="2267" w:right="846" w:firstLine="0"/>
        <w:spacing w:line="276" w:lineRule="auto"/>
        <w:tabs>
          <w:tab w:val="left" w:pos="3317" w:leader="none"/>
        </w:tabs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ind w:left="2267" w:right="846" w:firstLine="0"/>
        <w:spacing w:line="276" w:lineRule="auto"/>
        <w:tabs>
          <w:tab w:val="left" w:pos="3317" w:leader="none"/>
        </w:tabs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1"/>
          <w:numId w:val="17"/>
        </w:numPr>
        <w:ind w:right="845" w:firstLine="708"/>
        <w:spacing w:line="276" w:lineRule="auto"/>
        <w:tabs>
          <w:tab w:val="left" w:pos="293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его </w:t>
      </w:r>
      <w:r>
        <w:rPr>
          <w:sz w:val="28"/>
          <w:lang w:val="ru-RU"/>
        </w:rPr>
        <w:t xml:space="preserve">                   </w:t>
      </w:r>
      <w:r>
        <w:rPr>
          <w:sz w:val="28"/>
          <w:lang w:val="ru-RU"/>
        </w:rPr>
        <w:t xml:space="preserve">по адресу электронной почты, посредством РПГУ или обратившись </w:t>
      </w:r>
      <w:r>
        <w:rPr>
          <w:sz w:val="28"/>
          <w:lang w:val="ru-RU"/>
        </w:rPr>
        <w:t xml:space="preserve">                               </w:t>
      </w:r>
      <w:r>
        <w:rPr>
          <w:sz w:val="28"/>
          <w:lang w:val="ru-RU"/>
        </w:rPr>
        <w:t xml:space="preserve">в Администрацию лично. На основании поступившего заявления об отказе </w:t>
      </w:r>
      <w:r>
        <w:rPr>
          <w:sz w:val="28"/>
          <w:lang w:val="ru-RU"/>
        </w:rPr>
        <w:t xml:space="preserve">                  </w:t>
      </w:r>
      <w:r>
        <w:rPr>
          <w:sz w:val="28"/>
          <w:lang w:val="ru-RU"/>
        </w:rPr>
        <w:t xml:space="preserve">от п</w:t>
      </w:r>
      <w:r>
        <w:rPr>
          <w:sz w:val="28"/>
          <w:lang w:val="ru-RU"/>
        </w:rPr>
        <w:t xml:space="preserve">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>
        <w:rPr>
          <w:sz w:val="28"/>
          <w:lang w:val="ru-RU"/>
        </w:rPr>
        <w:t xml:space="preserve">                            </w:t>
      </w:r>
      <w:r>
        <w:rPr>
          <w:sz w:val="28"/>
          <w:lang w:val="ru-RU"/>
        </w:rPr>
        <w:t xml:space="preserve">в предоставлении муниципальной услуги фиксируется в ВИС. Отказ </w:t>
      </w:r>
      <w:r>
        <w:rPr>
          <w:sz w:val="28"/>
          <w:lang w:val="ru-RU"/>
        </w:rPr>
        <w:t xml:space="preserve">                             </w:t>
      </w:r>
      <w:r>
        <w:rPr>
          <w:sz w:val="28"/>
          <w:lang w:val="ru-RU"/>
        </w:rPr>
        <w:t xml:space="preserve">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17"/>
        </w:numPr>
        <w:ind w:right="845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Заявитель   вправе    повторно    обратиться    в    Администрацию   </w:t>
      </w:r>
      <w:r>
        <w:rPr>
          <w:sz w:val="28"/>
          <w:lang w:val="ru-RU"/>
        </w:rPr>
        <w:t xml:space="preserve">            </w:t>
      </w:r>
      <w:r>
        <w:rPr>
          <w:sz w:val="28"/>
          <w:lang w:val="ru-RU"/>
        </w:rPr>
        <w:t xml:space="preserve">с запросом после устранения оснований, указанных в пунктах 10.2, 10.3 настоящего Административного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регламента.</w:t>
      </w:r>
      <w:r>
        <w:rPr>
          <w:sz w:val="28"/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4460" w:right="917" w:hanging="2836"/>
        <w:jc w:val="left"/>
        <w:spacing w:line="276" w:lineRule="auto"/>
        <w:tabs>
          <w:tab w:val="left" w:pos="2046" w:leader="none"/>
        </w:tabs>
        <w:rPr>
          <w:sz w:val="28"/>
          <w:lang w:val="ru-RU"/>
        </w:rPr>
      </w:pPr>
      <w:r/>
      <w:bookmarkStart w:id="25" w:name="_bookmark12"/>
      <w:r/>
      <w:bookmarkEnd w:id="25"/>
      <w:r>
        <w:rPr>
          <w:sz w:val="28"/>
          <w:lang w:val="ru-RU"/>
        </w:rPr>
        <w:t xml:space="preserve">Размер платы, взимаемой с заявителя при предоставлении</w:t>
      </w:r>
      <w:r>
        <w:rPr>
          <w:spacing w:val="-2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муниципальной услуги, и способы ее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взимания</w:t>
      </w:r>
      <w:r>
        <w:rPr>
          <w:sz w:val="28"/>
          <w:lang w:val="ru-RU"/>
        </w:rPr>
      </w:r>
    </w:p>
    <w:p>
      <w:pPr>
        <w:pStyle w:val="1119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20"/>
        <w:numPr>
          <w:ilvl w:val="1"/>
          <w:numId w:val="33"/>
        </w:numPr>
        <w:ind w:right="850" w:firstLine="708"/>
        <w:spacing w:line="276" w:lineRule="auto"/>
        <w:tabs>
          <w:tab w:val="left" w:pos="2944" w:leader="none"/>
        </w:tabs>
        <w:rPr>
          <w:sz w:val="28"/>
          <w:lang w:val="ru-RU"/>
        </w:rPr>
      </w:pPr>
      <w:r/>
      <w:bookmarkStart w:id="26" w:name="_bookmark13"/>
      <w:r/>
      <w:bookmarkEnd w:id="26"/>
      <w:r>
        <w:rPr>
          <w:sz w:val="28"/>
          <w:lang w:val="ru-RU"/>
        </w:rPr>
        <w:t xml:space="preserve">В соответствии с пунктом 105 статьи 333.33 Налогового кодекса Российской Федерации за совершение юридически значимых действий </w:t>
      </w:r>
      <w:r>
        <w:rPr>
          <w:sz w:val="28"/>
          <w:lang w:val="ru-RU"/>
        </w:rPr>
        <w:t xml:space="preserve">                   </w:t>
      </w:r>
      <w:r>
        <w:rPr>
          <w:sz w:val="28"/>
          <w:lang w:val="ru-RU"/>
        </w:rPr>
        <w:t xml:space="preserve">при предоставлении муниципальной услуги с заявителей, указанных </w:t>
      </w:r>
      <w:r>
        <w:rPr>
          <w:sz w:val="28"/>
          <w:lang w:val="ru-RU"/>
        </w:rPr>
        <w:t xml:space="preserve">                        </w:t>
      </w:r>
      <w:r>
        <w:rPr>
          <w:sz w:val="28"/>
          <w:lang w:val="ru-RU"/>
        </w:rPr>
        <w:t xml:space="preserve">в   подпункте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2.2.1 пункта 2.2 настоящего Админист</w:t>
      </w:r>
      <w:r>
        <w:rPr>
          <w:sz w:val="28"/>
          <w:lang w:val="ru-RU"/>
        </w:rPr>
        <w:t xml:space="preserve">ративного регламента, обратившихся за получением разрешения на установку и эксплуатацию рекламной конструкции в соответствии с подпунктом 5.1.1.1 пункта 5.1.1 настоящего Административного регламента, взимается государственная пошлина в размере 5000 рублей.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3"/>
        </w:numPr>
        <w:ind w:right="847" w:firstLine="708"/>
        <w:spacing w:line="276" w:lineRule="auto"/>
        <w:tabs>
          <w:tab w:val="left" w:pos="295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Муниципальная услуга заявителям, указанным в подпункте 2.2.2 пункта 2.2 настоящего Административного регламента, обратившимся </w:t>
      </w:r>
      <w:r>
        <w:rPr>
          <w:sz w:val="28"/>
          <w:lang w:val="ru-RU"/>
        </w:rPr>
        <w:t xml:space="preserve">                         </w:t>
      </w:r>
      <w:r>
        <w:rPr>
          <w:sz w:val="28"/>
          <w:lang w:val="ru-RU"/>
        </w:rPr>
        <w:t xml:space="preserve">за аннулированием ранее выданного разрешения на установку и эксплуатацию рекламной конструкции в соответствии с подпунктом 5.1.1.2 пункта 5.1.1 настоящего Административного регламента, предоставляется</w:t>
      </w:r>
      <w:r>
        <w:rPr>
          <w:spacing w:val="-2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бесплатно.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3"/>
        </w:numPr>
        <w:ind w:right="847" w:firstLine="708"/>
        <w:spacing w:before="2"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Информация о размере государственной пошлины, взимаемой </w:t>
      </w:r>
      <w:r>
        <w:rPr>
          <w:sz w:val="28"/>
          <w:lang w:val="ru-RU"/>
        </w:rPr>
        <w:t xml:space="preserve">                    </w:t>
      </w:r>
      <w:r>
        <w:rPr>
          <w:sz w:val="28"/>
          <w:lang w:val="ru-RU"/>
        </w:rPr>
        <w:t xml:space="preserve">с заявителей, указанных в подпункте 2.2.1 пункта 2.2 настоящего Административного регламента, при предоставлении муниципальной услуги размещена на РПГУ, на официальном сайте</w:t>
      </w:r>
      <w:r>
        <w:rPr>
          <w:spacing w:val="-2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Администрации.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18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14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1"/>
          <w:numId w:val="33"/>
        </w:numPr>
        <w:ind w:right="847" w:firstLine="708"/>
        <w:spacing w:before="75" w:line="276" w:lineRule="auto"/>
        <w:tabs>
          <w:tab w:val="left" w:pos="2951" w:leader="none"/>
        </w:tabs>
        <w:rPr>
          <w:sz w:val="28"/>
          <w:lang w:val="ru-RU"/>
        </w:rPr>
      </w:pPr>
      <w:r/>
      <w:bookmarkStart w:id="27" w:name="18"/>
      <w:r/>
      <w:bookmarkEnd w:id="27"/>
      <w:r>
        <w:rPr>
          <w:sz w:val="28"/>
          <w:lang w:val="ru-RU"/>
        </w:rPr>
        <w:t xml:space="preserve">Заявителям, указанным в подпункте 2.2.1 пункта 2.2 настоящего Административного регламента предоставлена возможность оплатить государственную пошлину за предоставление муниципальной услуги в Личном кабинете на РПГУ с использованием платежных</w:t>
      </w:r>
      <w:r>
        <w:rPr>
          <w:spacing w:val="-2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сервисов.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3"/>
        </w:numPr>
        <w:ind w:right="846" w:firstLine="708"/>
        <w:spacing w:before="2" w:line="276" w:lineRule="auto"/>
        <w:tabs>
          <w:tab w:val="left" w:pos="296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с</w:t>
      </w:r>
      <w:r>
        <w:rPr>
          <w:sz w:val="28"/>
          <w:lang w:val="ru-RU"/>
        </w:rPr>
        <w:t xml:space="preserve">лучае уплаты государственной пошлины до подачи запроса, заявителям, указанным в подпункте 2.2.1 пункта 2.2 настоящего Административного регламента, на РПГУ обеспечена  возможность прикрепить электронный образ документа, подтверждающего оплату муниципальной</w:t>
      </w:r>
      <w:r>
        <w:rPr>
          <w:spacing w:val="-1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3"/>
        </w:numPr>
        <w:ind w:right="848" w:firstLine="708"/>
        <w:spacing w:line="276" w:lineRule="auto"/>
        <w:tabs>
          <w:tab w:val="left" w:pos="29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Получение информации об уплате государственной пошлины </w:t>
      </w:r>
      <w:r>
        <w:rPr>
          <w:sz w:val="28"/>
          <w:lang w:val="ru-RU"/>
        </w:rPr>
        <w:t xml:space="preserve">                       </w:t>
      </w:r>
      <w:r>
        <w:rPr>
          <w:sz w:val="28"/>
          <w:lang w:val="ru-RU"/>
        </w:rPr>
        <w:t xml:space="preserve">за предоставление муниципальной услуги осуществляется Администрацией </w:t>
      </w:r>
      <w:r>
        <w:rPr>
          <w:sz w:val="28"/>
          <w:lang w:val="ru-RU"/>
        </w:rPr>
        <w:t xml:space="preserve">               </w:t>
      </w:r>
      <w:r>
        <w:rPr>
          <w:sz w:val="28"/>
          <w:lang w:val="ru-RU"/>
        </w:rPr>
        <w:t xml:space="preserve">с использованием сведений, содержащихся в Государственной</w:t>
      </w:r>
      <w:r>
        <w:rPr>
          <w:spacing w:val="-2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информационной системе государственных и муниципальных</w:t>
      </w:r>
      <w:r>
        <w:rPr>
          <w:spacing w:val="-2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платежей.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3"/>
        </w:numPr>
        <w:ind w:right="848" w:firstLine="708"/>
        <w:spacing w:line="276" w:lineRule="auto"/>
        <w:tabs>
          <w:tab w:val="left" w:pos="301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случае отказа заявителя от предоставления муниципальной услуги, оплата за предоставление муниципальной услуги возвращается </w:t>
      </w:r>
      <w:r>
        <w:rPr>
          <w:sz w:val="28"/>
          <w:lang w:val="ru-RU"/>
        </w:rPr>
        <w:t xml:space="preserve">                          </w:t>
      </w:r>
      <w:r>
        <w:rPr>
          <w:sz w:val="28"/>
          <w:lang w:val="ru-RU"/>
        </w:rPr>
        <w:t xml:space="preserve">в порядке, установленном законодательством Российской</w:t>
      </w:r>
      <w:r>
        <w:rPr>
          <w:spacing w:val="-2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Федерации.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3"/>
        </w:numPr>
        <w:ind w:right="845" w:firstLine="708"/>
        <w:spacing w:line="276" w:lineRule="auto"/>
        <w:tabs>
          <w:tab w:val="left" w:pos="322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случае внесения изменений в выданный по результатам предоставления муниципальной услуги документ, направленных </w:t>
      </w:r>
      <w:r>
        <w:rPr>
          <w:sz w:val="28"/>
          <w:lang w:val="ru-RU"/>
        </w:rPr>
        <w:t xml:space="preserve">                                    </w:t>
      </w:r>
      <w:r>
        <w:rPr>
          <w:sz w:val="28"/>
          <w:lang w:val="ru-RU"/>
        </w:rPr>
        <w:t xml:space="preserve">на исправление ошибок, допущенных по вине должностного лица Администрации, плата с заявителя не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взимается.</w:t>
      </w:r>
      <w:r>
        <w:rPr>
          <w:sz w:val="28"/>
          <w:lang w:val="ru-RU"/>
        </w:rPr>
      </w:r>
    </w:p>
    <w:p>
      <w:pPr>
        <w:pStyle w:val="1119"/>
        <w:spacing w:before="2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1729" w:right="1019" w:firstLine="850"/>
        <w:jc w:val="left"/>
        <w:spacing w:line="276" w:lineRule="auto"/>
        <w:tabs>
          <w:tab w:val="left" w:pos="300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Максимальный срок ожидания в очереди при подаче заявителем запроса и при получении результата предоставления муниципальной</w:t>
      </w:r>
      <w:r>
        <w:rPr>
          <w:spacing w:val="-2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</w:t>
      </w:r>
      <w:r>
        <w:rPr>
          <w:sz w:val="28"/>
          <w:lang w:val="ru-RU"/>
        </w:rPr>
      </w:r>
    </w:p>
    <w:p>
      <w:pPr>
        <w:pStyle w:val="1119"/>
        <w:spacing w:before="1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1559" w:right="848" w:firstLine="707"/>
        <w:jc w:val="both"/>
        <w:spacing w:before="1" w:line="276" w:lineRule="auto"/>
        <w:rPr>
          <w:lang w:val="ru-RU"/>
        </w:rPr>
      </w:pPr>
      <w:r>
        <w:rPr>
          <w:lang w:val="ru-RU"/>
        </w:rPr>
        <w:t xml:space="preserve">12.1. Максимальный срок ожидания в очереди при подаче заявителем запроса и при получении результата предоставления муниципальной услуги  </w:t>
      </w:r>
      <w:r>
        <w:rPr>
          <w:lang w:val="ru-RU"/>
        </w:rPr>
        <w:t xml:space="preserve">              </w:t>
      </w:r>
      <w:r>
        <w:rPr>
          <w:lang w:val="ru-RU"/>
        </w:rPr>
        <w:t xml:space="preserve">не должен превышать 11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 xml:space="preserve">минут.</w:t>
      </w:r>
      <w:r>
        <w:rPr>
          <w:lang w:val="ru-RU"/>
        </w:rPr>
      </w:r>
    </w:p>
    <w:p>
      <w:pPr>
        <w:pStyle w:val="1119"/>
        <w:spacing w:before="2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4944" w:hanging="422"/>
        <w:jc w:val="left"/>
        <w:tabs>
          <w:tab w:val="left" w:pos="4945" w:leader="none"/>
        </w:tabs>
        <w:rPr>
          <w:sz w:val="28"/>
        </w:rPr>
      </w:pPr>
      <w:r/>
      <w:bookmarkStart w:id="28" w:name="_bookmark14"/>
      <w:r/>
      <w:bookmarkEnd w:id="28"/>
      <w:r>
        <w:rPr>
          <w:sz w:val="28"/>
        </w:rPr>
        <w:t xml:space="preserve">Срок регистрации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запроса</w:t>
      </w:r>
      <w:r>
        <w:rPr>
          <w:sz w:val="28"/>
        </w:rPr>
      </w:r>
    </w:p>
    <w:p>
      <w:pPr>
        <w:pStyle w:val="1119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120"/>
        <w:numPr>
          <w:ilvl w:val="1"/>
          <w:numId w:val="16"/>
        </w:numPr>
        <w:ind w:right="850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Срок   регистрации   запроса   в    Администрации    в    случае,  </w:t>
      </w:r>
      <w:r>
        <w:rPr>
          <w:sz w:val="28"/>
          <w:lang w:val="ru-RU"/>
        </w:rPr>
        <w:t xml:space="preserve">               </w:t>
      </w:r>
      <w:r>
        <w:rPr>
          <w:sz w:val="28"/>
          <w:lang w:val="ru-RU"/>
        </w:rPr>
        <w:t xml:space="preserve">если он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подан: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6"/>
        </w:numPr>
        <w:ind w:right="851" w:firstLine="708"/>
        <w:spacing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 электронной   форме   посредством   РПГУ   до   16:00  рабочего дня – в день его подачи, после 16:00 рабочего дня либо в нерабочий день – на следующий рабочий</w:t>
      </w:r>
      <w:r>
        <w:rPr>
          <w:spacing w:val="-1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день.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6"/>
        </w:numPr>
        <w:ind w:left="3109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Лично в Администрации – в день</w:t>
      </w:r>
      <w:r>
        <w:rPr>
          <w:spacing w:val="-1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обращения.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6"/>
        </w:numPr>
        <w:ind w:right="848" w:firstLine="708"/>
        <w:spacing w:before="49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 электронной почте или по почте – не позднее следующего рабочего дня после его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поступления.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19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15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0"/>
          <w:numId w:val="33"/>
        </w:numPr>
        <w:ind w:left="4872" w:hanging="422"/>
        <w:jc w:val="left"/>
        <w:spacing w:before="75"/>
        <w:tabs>
          <w:tab w:val="left" w:pos="4873" w:leader="none"/>
        </w:tabs>
        <w:rPr>
          <w:sz w:val="28"/>
        </w:rPr>
      </w:pPr>
      <w:r/>
      <w:bookmarkStart w:id="29" w:name="19"/>
      <w:r/>
      <w:bookmarkStart w:id="30" w:name="_bookmark15"/>
      <w:r/>
      <w:bookmarkEnd w:id="29"/>
      <w:r/>
      <w:bookmarkEnd w:id="30"/>
      <w:r>
        <w:rPr>
          <w:sz w:val="28"/>
        </w:rPr>
        <w:t xml:space="preserve">Требования к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помещениям,</w:t>
      </w:r>
      <w:r>
        <w:rPr>
          <w:sz w:val="28"/>
        </w:rPr>
      </w:r>
    </w:p>
    <w:p>
      <w:pPr>
        <w:pStyle w:val="1119"/>
        <w:ind w:left="3205"/>
        <w:spacing w:before="49"/>
      </w:pPr>
      <w:r>
        <w:t xml:space="preserve">в которых предоставляются муниципальные услуги</w:t>
      </w:r>
      <w:r/>
    </w:p>
    <w:p>
      <w:pPr>
        <w:pStyle w:val="1119"/>
        <w:spacing w:before="3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119"/>
        <w:ind w:left="1559" w:right="846" w:firstLine="707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14.1. Помещения, в которых предоставляются муниципальные услуги, зал  ожидания,  места  для  заполнения  запросов,  информационные  стенды    </w:t>
      </w:r>
      <w:r>
        <w:rPr>
          <w:lang w:val="ru-RU"/>
        </w:rPr>
        <w:t xml:space="preserve">                       </w:t>
      </w:r>
      <w:r>
        <w:rPr>
          <w:lang w:val="ru-RU"/>
        </w:rPr>
        <w:t xml:space="preserve">с образцами их заполнения и переч</w:t>
      </w:r>
      <w:r>
        <w:rPr>
          <w:lang w:val="ru-RU"/>
        </w:rPr>
        <w:t xml:space="preserve">нем документов и (или) информации, необходимых     для      предоставления      муниципальной      услуги,    должны соответствовать требованиям, установленным постановлением Правительства       Российской       Федерации       от       22.12.2012       № </w:t>
      </w:r>
      <w:r>
        <w:rPr>
          <w:spacing w:val="40"/>
          <w:lang w:val="ru-RU"/>
        </w:rPr>
        <w:t xml:space="preserve"> </w:t>
      </w:r>
      <w:r>
        <w:rPr>
          <w:lang w:val="ru-RU"/>
        </w:rPr>
        <w:t xml:space="preserve">1376</w:t>
      </w:r>
      <w:r>
        <w:rPr>
          <w:lang w:val="ru-RU"/>
        </w:rPr>
        <w:t xml:space="preserve">    </w:t>
      </w:r>
      <w:r>
        <w:rPr>
          <w:lang w:val="ru-RU"/>
        </w:rPr>
        <w:t xml:space="preserve">«Об утверждении Правил организации деятельности многофункциональных центров   предоставления    госуд</w:t>
      </w:r>
      <w:r>
        <w:rPr>
          <w:lang w:val="ru-RU"/>
        </w:rPr>
        <w:t xml:space="preserve">арственных    и    муниципальных    услуг»,   а  также  требованиям  к  обеспечению  доступности   указанных   объектов  для инвалидов и маломобильных групп населения, установленным Федеральным законом от 24.11.1995 № 181-ФЗ «О социальной защите инвалидов </w:t>
      </w:r>
      <w:r>
        <w:rPr>
          <w:lang w:val="ru-RU"/>
        </w:rPr>
        <w:t xml:space="preserve">                            </w:t>
      </w:r>
      <w:r>
        <w:rPr>
          <w:lang w:val="ru-RU"/>
        </w:rPr>
        <w:t xml:space="preserve">в    Российской    Федерации»,    Законом    Московской   </w:t>
      </w:r>
      <w:r>
        <w:rPr>
          <w:spacing w:val="41"/>
          <w:lang w:val="ru-RU"/>
        </w:rPr>
        <w:t xml:space="preserve"> </w:t>
      </w:r>
      <w:r>
        <w:rPr>
          <w:lang w:val="ru-RU"/>
        </w:rPr>
        <w:t xml:space="preserve">области</w:t>
      </w:r>
      <w:r>
        <w:rPr>
          <w:lang w:val="ru-RU"/>
        </w:rPr>
        <w:t xml:space="preserve">                                     </w:t>
      </w:r>
      <w:r>
        <w:rPr>
          <w:lang w:val="ru-RU"/>
        </w:rPr>
        <w:t xml:space="preserve">№ 121/2009-ОЗ  «Об   обеспечении   беспрепятственного   доступа   инвалидов и маломобильных групп населения к объектам социальной, транспортной </w:t>
      </w:r>
      <w:r>
        <w:rPr>
          <w:lang w:val="ru-RU"/>
        </w:rPr>
        <w:t xml:space="preserve">                    </w:t>
      </w:r>
      <w:r>
        <w:rPr>
          <w:lang w:val="ru-RU"/>
        </w:rPr>
        <w:t xml:space="preserve">и инженерной инфраструктур в Московской области».</w:t>
      </w:r>
      <w:r>
        <w:rPr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20"/>
        <w:numPr>
          <w:ilvl w:val="0"/>
          <w:numId w:val="33"/>
        </w:numPr>
        <w:ind w:left="2959" w:hanging="421"/>
        <w:jc w:val="left"/>
        <w:spacing w:before="226"/>
        <w:tabs>
          <w:tab w:val="left" w:pos="2960" w:leader="none"/>
        </w:tabs>
        <w:rPr>
          <w:sz w:val="28"/>
          <w:lang w:val="ru-RU"/>
        </w:rPr>
      </w:pPr>
      <w:r/>
      <w:bookmarkStart w:id="31" w:name="_bookmark16"/>
      <w:r/>
      <w:bookmarkEnd w:id="31"/>
      <w:r>
        <w:rPr>
          <w:sz w:val="28"/>
          <w:lang w:val="ru-RU"/>
        </w:rPr>
        <w:t xml:space="preserve">Показатели качества и доступности муниципальной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</w:t>
      </w:r>
      <w:r>
        <w:rPr>
          <w:sz w:val="28"/>
          <w:lang w:val="ru-RU"/>
        </w:rPr>
      </w:r>
    </w:p>
    <w:p>
      <w:pPr>
        <w:pStyle w:val="1119"/>
        <w:spacing w:before="5"/>
        <w:rPr>
          <w:sz w:val="36"/>
          <w:lang w:val="ru-RU"/>
        </w:rPr>
      </w:pPr>
      <w:r>
        <w:rPr>
          <w:sz w:val="36"/>
          <w:lang w:val="ru-RU"/>
        </w:rPr>
      </w:r>
      <w:r>
        <w:rPr>
          <w:sz w:val="36"/>
          <w:lang w:val="ru-RU"/>
        </w:rPr>
      </w:r>
    </w:p>
    <w:p>
      <w:pPr>
        <w:pStyle w:val="1120"/>
        <w:numPr>
          <w:ilvl w:val="1"/>
          <w:numId w:val="33"/>
        </w:numPr>
        <w:ind w:right="851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Показателями качества и доступности муниципальной услуги являются: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9" w:firstLine="708"/>
        <w:spacing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Доступность  электронных  форм  документов,   необходимых  для предоставления муниципальной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54" w:firstLine="708"/>
        <w:spacing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Возможность  подачи  запроса  и  документов,   необходимых   для предоставления муниципальной услуги, в электронной</w:t>
      </w:r>
      <w:r>
        <w:rPr>
          <w:spacing w:val="-2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форме.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6" w:firstLine="708"/>
        <w:spacing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Своевременное предоставление муниципальной услуги (отсутствие нарушений сроков предоставления муниципальной</w:t>
      </w:r>
      <w:r>
        <w:rPr>
          <w:spacing w:val="-2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услуги).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8" w:firstLine="708"/>
        <w:spacing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Предоставление     муниципальной     услуги     в     соответствии 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 вариантом предоставления муниципальной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55" w:firstLine="708"/>
        <w:spacing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Доступность инструментов совершения в электронном виде платежей, необходимых для получения государственной</w:t>
      </w:r>
      <w:r>
        <w:rPr>
          <w:spacing w:val="-2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54" w:firstLine="708"/>
        <w:spacing w:line="276" w:lineRule="auto"/>
        <w:tabs>
          <w:tab w:val="left" w:pos="322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Удобство информирования заявителя о ходе предоставления муниципальной услуги, а также получения результата предоставления</w:t>
      </w:r>
      <w:r>
        <w:rPr>
          <w:spacing w:val="-2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6" w:firstLine="708"/>
        <w:spacing w:before="3" w:line="276" w:lineRule="auto"/>
        <w:tabs>
          <w:tab w:val="left" w:pos="332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Соблюдение  установленного  времени  ожидания  в  очереди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при приеме запроса и при получении результата предоставления муниципальной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20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16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52" w:firstLine="708"/>
        <w:spacing w:before="75" w:line="276" w:lineRule="auto"/>
        <w:tabs>
          <w:tab w:val="left" w:pos="3110" w:leader="none"/>
        </w:tabs>
        <w:rPr>
          <w:sz w:val="28"/>
          <w:lang w:val="ru-RU"/>
        </w:rPr>
      </w:pPr>
      <w:r/>
      <w:bookmarkStart w:id="32" w:name="20"/>
      <w:r/>
      <w:bookmarkEnd w:id="32"/>
      <w:r>
        <w:rPr>
          <w:sz w:val="28"/>
          <w:lang w:val="ru-RU"/>
        </w:rPr>
        <w:t xml:space="preserve">Отсутствие   обоснованных   жалоб   со    стороны    заявителей  </w:t>
      </w:r>
      <w:r>
        <w:rPr>
          <w:sz w:val="28"/>
          <w:lang w:val="ru-RU"/>
        </w:rPr>
        <w:t xml:space="preserve">            </w:t>
      </w:r>
      <w:r>
        <w:rPr>
          <w:sz w:val="28"/>
          <w:lang w:val="ru-RU"/>
        </w:rPr>
        <w:t xml:space="preserve">по результатам предоставления муниципальной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19"/>
        <w:spacing w:before="2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3684" w:right="1370" w:hanging="1602"/>
        <w:jc w:val="left"/>
        <w:spacing w:line="276" w:lineRule="auto"/>
        <w:tabs>
          <w:tab w:val="left" w:pos="2505" w:leader="none"/>
        </w:tabs>
        <w:rPr>
          <w:sz w:val="28"/>
          <w:lang w:val="ru-RU"/>
        </w:rPr>
      </w:pPr>
      <w:r/>
      <w:bookmarkStart w:id="33" w:name="_bookmark17"/>
      <w:r/>
      <w:bookmarkEnd w:id="33"/>
      <w:r>
        <w:rPr>
          <w:sz w:val="28"/>
          <w:lang w:val="ru-RU"/>
        </w:rPr>
        <w:t xml:space="preserve">Требования к предоставлению муниципальной услуги, в том</w:t>
      </w:r>
      <w:r>
        <w:rPr>
          <w:spacing w:val="-2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числе учитывающие особенности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предоставления</w:t>
      </w:r>
      <w:r>
        <w:rPr>
          <w:sz w:val="28"/>
          <w:lang w:val="ru-RU"/>
        </w:rPr>
      </w:r>
    </w:p>
    <w:p>
      <w:pPr>
        <w:pStyle w:val="1119"/>
        <w:ind w:left="4592" w:right="850" w:hanging="3011"/>
        <w:spacing w:before="1" w:line="276" w:lineRule="auto"/>
        <w:rPr>
          <w:lang w:val="ru-RU"/>
        </w:rPr>
      </w:pPr>
      <w:r>
        <w:rPr>
          <w:lang w:val="ru-RU"/>
        </w:rPr>
        <w:t xml:space="preserve">муниципальной услуги в МФЦ и особенности предоставления муниципальной услуги в электронной форме</w:t>
      </w:r>
      <w:r>
        <w:rPr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1"/>
          <w:numId w:val="33"/>
        </w:numPr>
        <w:ind w:right="853" w:firstLine="708"/>
        <w:spacing w:before="1" w:line="276" w:lineRule="auto"/>
        <w:tabs>
          <w:tab w:val="left" w:pos="305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Услуги, которые являются необходимыми и обязательными  </w:t>
      </w:r>
      <w:r>
        <w:rPr>
          <w:sz w:val="28"/>
          <w:lang w:val="ru-RU"/>
        </w:rPr>
        <w:t xml:space="preserve">          </w:t>
      </w:r>
      <w:r>
        <w:rPr>
          <w:sz w:val="28"/>
          <w:lang w:val="ru-RU"/>
        </w:rPr>
        <w:t xml:space="preserve">для предоставления муниципальной услуги,</w:t>
      </w:r>
      <w:r>
        <w:rPr>
          <w:spacing w:val="-2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отсутствуют.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3"/>
        </w:numPr>
        <w:ind w:right="852" w:firstLine="708"/>
        <w:spacing w:before="1" w:line="278" w:lineRule="auto"/>
        <w:tabs>
          <w:tab w:val="left" w:pos="302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Информационные системы, используемые для предоставления муниципальной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left="3109" w:hanging="842"/>
        <w:spacing w:line="320" w:lineRule="exact"/>
        <w:tabs>
          <w:tab w:val="left" w:pos="3110" w:leader="none"/>
        </w:tabs>
        <w:rPr>
          <w:sz w:val="28"/>
        </w:rPr>
      </w:pPr>
      <w:r>
        <w:rPr>
          <w:sz w:val="28"/>
        </w:rPr>
        <w:t xml:space="preserve">РПГУ.</w:t>
      </w:r>
      <w:r>
        <w:rPr>
          <w:sz w:val="28"/>
        </w:rPr>
      </w:r>
    </w:p>
    <w:p>
      <w:pPr>
        <w:pStyle w:val="1120"/>
        <w:numPr>
          <w:ilvl w:val="2"/>
          <w:numId w:val="33"/>
        </w:numPr>
        <w:ind w:left="3109" w:hanging="842"/>
        <w:spacing w:before="47"/>
        <w:tabs>
          <w:tab w:val="left" w:pos="3110" w:leader="none"/>
        </w:tabs>
        <w:rPr>
          <w:sz w:val="28"/>
        </w:rPr>
      </w:pPr>
      <w:r>
        <w:rPr>
          <w:sz w:val="28"/>
        </w:rPr>
        <w:t xml:space="preserve">ВИС.</w:t>
      </w:r>
      <w:r>
        <w:rPr>
          <w:sz w:val="28"/>
        </w:rPr>
      </w:r>
    </w:p>
    <w:p>
      <w:pPr>
        <w:pStyle w:val="1120"/>
        <w:numPr>
          <w:ilvl w:val="2"/>
          <w:numId w:val="33"/>
        </w:numPr>
        <w:ind w:left="3109" w:hanging="842"/>
        <w:spacing w:before="47"/>
        <w:tabs>
          <w:tab w:val="left" w:pos="3110" w:leader="none"/>
        </w:tabs>
        <w:rPr>
          <w:sz w:val="28"/>
        </w:rPr>
      </w:pPr>
      <w:r>
        <w:rPr>
          <w:sz w:val="28"/>
        </w:rPr>
        <w:t xml:space="preserve">Модуль МФЦ ЕИС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ОУ.</w:t>
      </w:r>
      <w:r>
        <w:rPr>
          <w:sz w:val="28"/>
        </w:rPr>
      </w:r>
    </w:p>
    <w:p>
      <w:pPr>
        <w:pStyle w:val="1120"/>
        <w:numPr>
          <w:ilvl w:val="1"/>
          <w:numId w:val="15"/>
        </w:numPr>
        <w:spacing w:before="50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Особенности предоставления муниципальной услуги в</w:t>
      </w:r>
      <w:r>
        <w:rPr>
          <w:spacing w:val="-2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МФЦ.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5"/>
        </w:numPr>
        <w:ind w:right="848" w:firstLine="708"/>
        <w:spacing w:before="47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Предоставление бесплатного доступа к РПГУ для подачи запросов, документов,  необхо</w:t>
      </w:r>
      <w:r>
        <w:rPr>
          <w:sz w:val="28"/>
          <w:lang w:val="ru-RU"/>
        </w:rPr>
        <w:t xml:space="preserve">димых  для  получения  муниципальной 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  электронного    документа    осуществляется    в    любом    МФЦ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 физических  лиц,  включая  индивидуальных   предпринимателей)   либо   места   нахождения (для юридических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лиц).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5"/>
        </w:numPr>
        <w:ind w:right="845" w:firstLine="708"/>
        <w:spacing w:line="276" w:lineRule="auto"/>
        <w:tabs>
          <w:tab w:val="left" w:pos="3110" w:leader="none"/>
          <w:tab w:val="left" w:pos="3906" w:leader="none"/>
          <w:tab w:val="left" w:pos="7447" w:leader="none"/>
          <w:tab w:val="left" w:pos="915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Предоставление муниципальной услуги в МФЦ осуществляется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в соответствии Федеральным з</w:t>
      </w:r>
      <w:r>
        <w:rPr>
          <w:sz w:val="28"/>
          <w:lang w:val="ru-RU"/>
        </w:rPr>
        <w:t xml:space="preserve">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</w:t>
      </w:r>
      <w:r>
        <w:rPr>
          <w:sz w:val="28"/>
          <w:lang w:val="ru-RU"/>
        </w:rPr>
        <w:tab/>
        <w:t xml:space="preserve">многофункциональных</w:t>
      </w:r>
      <w:r>
        <w:rPr>
          <w:sz w:val="28"/>
          <w:lang w:val="ru-RU"/>
        </w:rPr>
        <w:tab/>
        <w:t xml:space="preserve">центров</w:t>
      </w:r>
      <w:r>
        <w:rPr>
          <w:sz w:val="28"/>
          <w:lang w:val="ru-RU"/>
        </w:rPr>
        <w:tab/>
      </w:r>
      <w:r>
        <w:rPr>
          <w:spacing w:val="-1"/>
          <w:sz w:val="28"/>
          <w:lang w:val="ru-RU"/>
        </w:rPr>
        <w:t xml:space="preserve">предоставления </w:t>
      </w:r>
      <w:r>
        <w:rPr>
          <w:sz w:val="28"/>
          <w:lang w:val="ru-RU"/>
        </w:rPr>
        <w:t xml:space="preserve">государственных и муниципальных услуг», а также в соответствии </w:t>
      </w:r>
      <w:r>
        <w:rPr>
          <w:sz w:val="28"/>
          <w:lang w:val="ru-RU"/>
        </w:rPr>
        <w:t xml:space="preserve">                                    </w:t>
      </w:r>
      <w:r>
        <w:rPr>
          <w:sz w:val="28"/>
          <w:lang w:val="ru-RU"/>
        </w:rPr>
        <w:t xml:space="preserve">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</w:t>
      </w:r>
      <w:r>
        <w:rPr>
          <w:sz w:val="28"/>
          <w:lang w:val="ru-RU"/>
        </w:rPr>
        <w:t xml:space="preserve">                                      </w:t>
      </w:r>
      <w:r>
        <w:rPr>
          <w:sz w:val="28"/>
          <w:lang w:val="ru-RU"/>
        </w:rPr>
        <w:t xml:space="preserve">и муниципальных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услуг».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5"/>
        </w:numPr>
        <w:ind w:right="1093" w:firstLine="708"/>
        <w:spacing w:before="75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Информирование и консультирование заявителей о порядке предоставления    муниципальной    услуги,    ходе    рассмотрения    </w:t>
      </w:r>
      <w:r>
        <w:rPr>
          <w:spacing w:val="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запросов,</w:t>
      </w:r>
      <w:r>
        <w:rPr>
          <w:sz w:val="28"/>
          <w:lang w:val="ru-RU"/>
        </w:rPr>
        <w:t xml:space="preserve"> </w:t>
      </w:r>
      <w:bookmarkStart w:id="34" w:name="21"/>
      <w:r/>
      <w:bookmarkEnd w:id="34"/>
      <w:r>
        <w:rPr>
          <w:sz w:val="28"/>
          <w:lang w:val="ru-RU"/>
        </w:rPr>
        <w:t xml:space="preserve">а также по иным вопросам, связанным с предоставлением муниципальной услуги, в МФЦ осуществляются бесплатно.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5"/>
        </w:numPr>
        <w:ind w:left="3109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Перечень </w:t>
      </w:r>
      <w:r>
        <w:rPr>
          <w:spacing w:val="-2"/>
          <w:sz w:val="28"/>
          <w:lang w:val="ru-RU"/>
        </w:rPr>
        <w:t xml:space="preserve">МФЦ </w:t>
      </w:r>
      <w:r>
        <w:rPr>
          <w:sz w:val="28"/>
          <w:lang w:val="ru-RU"/>
        </w:rPr>
        <w:t xml:space="preserve">Московской области размещен на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РПГУ.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5"/>
        </w:numPr>
        <w:ind w:right="848" w:firstLine="708"/>
        <w:spacing w:before="47" w:line="276" w:lineRule="auto"/>
        <w:tabs>
          <w:tab w:val="left" w:pos="313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МФЦ исключается взаимодействие заявителя с должностными лицами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5"/>
        </w:numPr>
        <w:ind w:right="848" w:firstLine="708"/>
        <w:spacing w:before="1" w:line="276" w:lineRule="auto"/>
        <w:tabs>
          <w:tab w:val="left" w:pos="3110" w:leader="none"/>
        </w:tabs>
        <w:rPr>
          <w:sz w:val="28"/>
        </w:rPr>
      </w:pPr>
      <w:r>
        <w:rPr>
          <w:sz w:val="28"/>
          <w:lang w:val="ru-RU"/>
        </w:rPr>
        <w:t xml:space="preserve">При выдаче  результата  предоставления  муниципальной  услуги в МФЦ работникам МФЦ запрещается требовать от заявителя предоставления документов, информации и осуществления действий, предусмотренных  частью </w:t>
      </w:r>
      <w:r>
        <w:rPr>
          <w:sz w:val="28"/>
        </w:rPr>
        <w:t xml:space="preserve">3 статьи 16 Федерального закона №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210-ФЗ.</w:t>
      </w:r>
      <w:r>
        <w:rPr>
          <w:sz w:val="28"/>
        </w:rPr>
      </w:r>
    </w:p>
    <w:p>
      <w:pPr>
        <w:pStyle w:val="1120"/>
        <w:numPr>
          <w:ilvl w:val="1"/>
          <w:numId w:val="14"/>
        </w:numPr>
        <w:ind w:right="848" w:firstLine="708"/>
        <w:spacing w:before="1"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Особенности        предоставления         муниципальной         услуги  в электронной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форме.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4"/>
        </w:numPr>
        <w:ind w:right="846" w:firstLine="708"/>
        <w:spacing w:before="4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    подаче    запроса    посредством    РПГУ    заполняется    его  интерактивная   форма   в   карточке   муниципальной   услуги   на   РПГУ </w:t>
      </w:r>
      <w:r>
        <w:rPr>
          <w:sz w:val="28"/>
          <w:lang w:val="ru-RU"/>
        </w:rPr>
        <w:t xml:space="preserve">                       </w:t>
      </w:r>
      <w:r>
        <w:rPr>
          <w:sz w:val="28"/>
          <w:lang w:val="ru-RU"/>
        </w:rPr>
        <w:t xml:space="preserve">с приложением электронных образов документов и (или) указанием сведений из документов, необходимых для предоставления муниципальной</w:t>
      </w:r>
      <w:r>
        <w:rPr>
          <w:spacing w:val="-2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4"/>
        </w:numPr>
        <w:ind w:right="846" w:firstLine="708"/>
        <w:spacing w:before="3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Информирование  заявителей   о   ходе   рассмотрения   запросов  и готовности результата предоставления муниципальной услуги о</w:t>
      </w:r>
      <w:r>
        <w:rPr>
          <w:sz w:val="28"/>
          <w:lang w:val="ru-RU"/>
        </w:rPr>
        <w:t xml:space="preserve">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приемной Московской области +7 (800)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550-50-30.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4"/>
        </w:numPr>
        <w:ind w:right="845" w:firstLine="708"/>
        <w:spacing w:before="1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Треб</w:t>
      </w:r>
      <w:r>
        <w:rPr>
          <w:sz w:val="28"/>
          <w:lang w:val="ru-RU"/>
        </w:rPr>
        <w:t xml:space="preserve">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    постановлением     Правительства     Московской      области  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от 31.10.2018 № 792/37 «Об утверждении требований к форматам заявлений    </w:t>
      </w:r>
      <w:r>
        <w:rPr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 услуг </w:t>
      </w:r>
      <w:r>
        <w:rPr>
          <w:sz w:val="28"/>
          <w:lang w:val="ru-RU"/>
        </w:rPr>
        <w:t xml:space="preserve">            </w:t>
      </w:r>
      <w:r>
        <w:rPr>
          <w:sz w:val="28"/>
          <w:lang w:val="ru-RU"/>
        </w:rPr>
        <w:t xml:space="preserve">на территории Московской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области».</w:t>
      </w:r>
      <w:r>
        <w:rPr>
          <w:sz w:val="28"/>
          <w:lang w:val="ru-RU"/>
        </w:rPr>
      </w:r>
    </w:p>
    <w:p>
      <w:pPr>
        <w:pStyle w:val="1119"/>
        <w:spacing w:before="5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4412"/>
        <w:rPr>
          <w:lang w:val="ru-RU"/>
        </w:rPr>
      </w:pPr>
      <w:r/>
      <w:bookmarkStart w:id="35" w:name="_bookmark18"/>
      <w:r/>
      <w:bookmarkEnd w:id="35"/>
      <w:r>
        <w:t xml:space="preserve">III</w:t>
      </w:r>
      <w:r>
        <w:rPr>
          <w:lang w:val="ru-RU"/>
        </w:rPr>
        <w:t xml:space="preserve">. Состав, последовательность</w:t>
      </w:r>
      <w:r>
        <w:rPr>
          <w:lang w:val="ru-RU"/>
        </w:rPr>
      </w:r>
    </w:p>
    <w:p>
      <w:pPr>
        <w:pStyle w:val="1119"/>
        <w:ind w:left="3313"/>
        <w:spacing w:before="47"/>
        <w:rPr>
          <w:lang w:val="ru-RU"/>
        </w:rPr>
      </w:pPr>
      <w:r>
        <w:rPr>
          <w:lang w:val="ru-RU"/>
        </w:rPr>
        <w:t xml:space="preserve">и сроки выполнения административных процедур</w:t>
      </w:r>
      <w:r>
        <w:rPr>
          <w:lang w:val="ru-RU"/>
        </w:rPr>
      </w:r>
    </w:p>
    <w:p>
      <w:pPr>
        <w:pStyle w:val="1119"/>
        <w:spacing w:before="5"/>
        <w:rPr>
          <w:sz w:val="27"/>
          <w:lang w:val="ru-RU"/>
        </w:rPr>
      </w:pPr>
      <w:r>
        <w:rPr>
          <w:sz w:val="27"/>
          <w:lang w:val="ru-RU"/>
        </w:rPr>
      </w:r>
      <w:r>
        <w:rPr>
          <w:sz w:val="27"/>
          <w:lang w:val="ru-RU"/>
        </w:rPr>
      </w:r>
    </w:p>
    <w:p>
      <w:pPr>
        <w:pStyle w:val="1120"/>
        <w:numPr>
          <w:ilvl w:val="0"/>
          <w:numId w:val="33"/>
        </w:numPr>
        <w:ind w:left="2904" w:hanging="421"/>
        <w:jc w:val="left"/>
        <w:tabs>
          <w:tab w:val="left" w:pos="2905" w:leader="none"/>
        </w:tabs>
        <w:rPr>
          <w:sz w:val="28"/>
        </w:rPr>
      </w:pPr>
      <w:r/>
      <w:bookmarkStart w:id="36" w:name="_bookmark19"/>
      <w:r/>
      <w:bookmarkEnd w:id="36"/>
      <w:r>
        <w:rPr>
          <w:sz w:val="28"/>
        </w:rPr>
        <w:t xml:space="preserve">Перечень вариантов предоставления муниципальной</w:t>
      </w:r>
      <w:r>
        <w:rPr>
          <w:spacing w:val="-29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z w:val="28"/>
        </w:rPr>
      </w:r>
    </w:p>
    <w:p>
      <w:pPr>
        <w:pStyle w:val="1119"/>
        <w:spacing w:before="1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120"/>
        <w:numPr>
          <w:ilvl w:val="1"/>
          <w:numId w:val="33"/>
        </w:numPr>
        <w:ind w:left="2898" w:hanging="631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Перечень вариантов предоставления муниципальной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6" w:firstLine="708"/>
        <w:spacing w:before="49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Вариант предоставления муниципальной услуги для категорий заявителей, предусмотренной в подпунктах 2.2.1, 2.2.2 пункта 2.2 настоящего Административного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регламента: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21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18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3"/>
          <w:numId w:val="33"/>
        </w:numPr>
        <w:ind w:right="848" w:firstLine="708"/>
        <w:spacing w:before="75" w:line="276" w:lineRule="auto"/>
        <w:tabs>
          <w:tab w:val="left" w:pos="3318" w:leader="none"/>
        </w:tabs>
        <w:rPr>
          <w:sz w:val="28"/>
          <w:lang w:val="ru-RU"/>
        </w:rPr>
      </w:pPr>
      <w:r/>
      <w:bookmarkStart w:id="37" w:name="22"/>
      <w:r/>
      <w:bookmarkEnd w:id="37"/>
      <w:r>
        <w:rPr>
          <w:sz w:val="28"/>
          <w:lang w:val="ru-RU"/>
        </w:rPr>
        <w:t xml:space="preserve">Результатом  предоставления  муниципальной   услуги   является   результат   предоставления   муниципальной   услуги,   указанный    в подразделе 5 настоящего Административного</w:t>
      </w:r>
      <w:r>
        <w:rPr>
          <w:spacing w:val="-1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3"/>
        </w:numPr>
        <w:ind w:right="847" w:firstLine="708"/>
        <w:spacing w:line="276" w:lineRule="auto"/>
        <w:tabs>
          <w:tab w:val="left" w:pos="331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Максимальный срок  предоставления  муниципальной  услуги </w:t>
      </w:r>
      <w:r>
        <w:rPr>
          <w:sz w:val="28"/>
          <w:lang w:val="ru-RU"/>
        </w:rPr>
        <w:t xml:space="preserve">            </w:t>
      </w:r>
      <w:r>
        <w:rPr>
          <w:sz w:val="28"/>
          <w:lang w:val="ru-RU"/>
        </w:rPr>
        <w:t xml:space="preserve">не превышает максимальный срок предоставления муниципальной услуги, указанный в подразделе 6 настоящего Административного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3"/>
        </w:numPr>
        <w:ind w:right="846" w:firstLine="708"/>
        <w:spacing w:line="276" w:lineRule="auto"/>
        <w:tabs>
          <w:tab w:val="left" w:pos="331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Исчерпывающий     перечень     документов,      необходимых </w:t>
      </w:r>
      <w:r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 xml:space="preserve">для предоставления муниципальной услуги, которые заявитель должен представить самостоятельно, указан в пункте 8.1. настоящего Административного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3"/>
        </w:numPr>
        <w:ind w:right="844" w:firstLine="708"/>
        <w:spacing w:line="276" w:lineRule="auto"/>
        <w:tabs>
          <w:tab w:val="left" w:pos="331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Исчерпывающий     перечень     документов,      необходимых </w:t>
      </w:r>
      <w:r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 xml:space="preserve"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</w:t>
      </w:r>
      <w:r>
        <w:rPr>
          <w:sz w:val="28"/>
          <w:lang w:val="ru-RU"/>
        </w:rPr>
        <w:t xml:space="preserve">                       </w:t>
      </w:r>
      <w:r>
        <w:rPr>
          <w:sz w:val="28"/>
          <w:lang w:val="ru-RU"/>
        </w:rPr>
        <w:t xml:space="preserve">в пункте 8.2 настоящего Административного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3"/>
        </w:numPr>
        <w:ind w:right="846" w:firstLine="708"/>
        <w:spacing w:before="3" w:line="276" w:lineRule="auto"/>
        <w:tabs>
          <w:tab w:val="left" w:pos="331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 </w:t>
      </w:r>
      <w:r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в подразделе 9 настоящего Административного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регламента.</w:t>
      </w:r>
      <w:r>
        <w:rPr>
          <w:sz w:val="28"/>
          <w:lang w:val="ru-RU"/>
        </w:rPr>
      </w:r>
    </w:p>
    <w:p>
      <w:pPr>
        <w:pStyle w:val="1120"/>
        <w:numPr>
          <w:ilvl w:val="3"/>
          <w:numId w:val="33"/>
        </w:numPr>
        <w:ind w:right="846" w:firstLine="708"/>
        <w:spacing w:before="3" w:line="276" w:lineRule="auto"/>
        <w:tabs>
          <w:tab w:val="left" w:pos="331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Исчерпывающий       перечень       оснований       для        отказа </w:t>
      </w:r>
      <w:r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в предоставлении муниципальной услуги указан в подразделе 10 настоящего Административного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13"/>
        </w:numPr>
        <w:ind w:right="853" w:firstLine="708"/>
        <w:spacing w:before="1"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Порядок    исправления     допущенных     опечаток     и     ошибок  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 выданных в результате предоставления муниципальной услуги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документах.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3"/>
        </w:numPr>
        <w:ind w:right="845" w:firstLine="708"/>
        <w:spacing w:line="276" w:lineRule="auto"/>
        <w:tabs>
          <w:tab w:val="left" w:pos="3107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Заявитель  при  обнаружении  допущенных  опечаток  и  ошибок 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 выданных в результате предоставления муниципальной услуги документах обращается       в       Администрацию       посредством        РПГУ,        лично, </w:t>
      </w:r>
      <w:r>
        <w:rPr>
          <w:sz w:val="28"/>
          <w:lang w:val="ru-RU"/>
        </w:rPr>
        <w:t xml:space="preserve">            </w:t>
      </w:r>
      <w:r>
        <w:rPr>
          <w:sz w:val="28"/>
          <w:lang w:val="ru-RU"/>
        </w:rPr>
        <w:t xml:space="preserve">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описание.</w:t>
      </w:r>
      <w:r>
        <w:rPr>
          <w:sz w:val="28"/>
          <w:lang w:val="ru-RU"/>
        </w:rPr>
      </w:r>
    </w:p>
    <w:p>
      <w:pPr>
        <w:pStyle w:val="1119"/>
        <w:ind w:left="1559" w:right="850" w:firstLine="707"/>
        <w:jc w:val="both"/>
        <w:spacing w:before="2" w:line="276" w:lineRule="auto"/>
        <w:rPr>
          <w:lang w:val="ru-RU"/>
        </w:rPr>
      </w:pPr>
      <w:r>
        <w:rPr>
          <w:lang w:val="ru-RU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>
        <w:rPr>
          <w:lang w:val="ru-RU"/>
        </w:rPr>
      </w:r>
    </w:p>
    <w:p>
      <w:pPr>
        <w:pStyle w:val="1119"/>
        <w:ind w:left="1559" w:right="846" w:firstLine="707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Администрация    обеспечивает    устранение    допущенных    опечаток  </w:t>
      </w:r>
      <w:r>
        <w:rPr>
          <w:lang w:val="ru-RU"/>
        </w:rPr>
        <w:t xml:space="preserve"> </w:t>
      </w:r>
      <w:r>
        <w:rPr>
          <w:lang w:val="ru-RU"/>
        </w:rPr>
        <w:t xml:space="preserve">и ошибок в выданных в результате предоставления муниципальной услуги документах и направляет заявителю уведомление об их исправлении (в случае, если запрос направлялся посредст</w:t>
      </w:r>
      <w:r>
        <w:rPr>
          <w:lang w:val="ru-RU"/>
        </w:rPr>
        <w:t xml:space="preserve">вом РПГУ) либо результат предоставления муниципальной услуги (в случае, если запрос направлялся в Администрацию лично, по электронной почте, почтовым отправлением) посредством, почтового   отправлением,   лично   или   по   электронной   почте   в   срок, </w:t>
      </w:r>
      <w:r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</w:t>
      </w:r>
      <w:r>
        <w:rPr>
          <w:lang w:val="ru-RU"/>
        </w:rPr>
        <w:t xml:space="preserve">не</w:t>
      </w:r>
      <w:r>
        <w:rPr>
          <w:lang w:val="ru-RU"/>
        </w:rPr>
        <w:t xml:space="preserve"> </w:t>
      </w:r>
      <w:bookmarkStart w:id="38" w:name="23"/>
      <w:r/>
      <w:bookmarkEnd w:id="38"/>
      <w:r>
        <w:rPr>
          <w:lang w:val="ru-RU"/>
        </w:rPr>
        <w:t xml:space="preserve">превышающий</w:t>
      </w:r>
      <w:r>
        <w:rPr>
          <w:lang w:val="ru-RU"/>
        </w:rPr>
        <w:t xml:space="preserve"> </w:t>
      </w:r>
      <w:r>
        <w:rPr>
          <w:lang w:val="ru-RU"/>
        </w:rPr>
        <w:t xml:space="preserve">3</w:t>
      </w:r>
      <w:r>
        <w:rPr>
          <w:lang w:val="ru-RU"/>
        </w:rPr>
        <w:t xml:space="preserve"> </w:t>
      </w:r>
      <w:r>
        <w:rPr>
          <w:lang w:val="ru-RU"/>
        </w:rPr>
        <w:t xml:space="preserve">(три)</w:t>
      </w:r>
      <w:r>
        <w:rPr>
          <w:lang w:val="ru-RU"/>
        </w:rPr>
        <w:t xml:space="preserve"> </w:t>
      </w:r>
      <w:r>
        <w:rPr>
          <w:lang w:val="ru-RU"/>
        </w:rPr>
        <w:t xml:space="preserve">рабочих</w:t>
      </w:r>
      <w:r>
        <w:rPr>
          <w:lang w:val="ru-RU"/>
        </w:rPr>
        <w:t xml:space="preserve"> </w:t>
      </w:r>
      <w:r>
        <w:rPr>
          <w:lang w:val="ru-RU"/>
        </w:rPr>
        <w:t xml:space="preserve">дня</w:t>
      </w:r>
      <w:r>
        <w:rPr>
          <w:lang w:val="ru-RU"/>
        </w:rPr>
        <w:t xml:space="preserve"> со </w:t>
      </w:r>
      <w:r>
        <w:rPr>
          <w:lang w:val="ru-RU"/>
        </w:rPr>
        <w:t xml:space="preserve">дня</w:t>
      </w:r>
      <w:r>
        <w:rPr>
          <w:lang w:val="ru-RU"/>
        </w:rPr>
        <w:t xml:space="preserve"> </w:t>
      </w:r>
      <w:r>
        <w:rPr>
          <w:lang w:val="ru-RU"/>
        </w:rPr>
        <w:t xml:space="preserve">регистрации</w:t>
      </w:r>
      <w:r>
        <w:rPr>
          <w:lang w:val="ru-RU"/>
        </w:rPr>
        <w:t xml:space="preserve"> </w:t>
      </w:r>
      <w:r>
        <w:rPr>
          <w:lang w:val="ru-RU"/>
        </w:rPr>
        <w:t xml:space="preserve">заявления</w:t>
      </w:r>
      <w:r>
        <w:rPr>
          <w:lang w:val="ru-RU"/>
        </w:rPr>
        <w:t xml:space="preserve">                                 </w:t>
      </w:r>
      <w:r>
        <w:rPr>
          <w:lang w:val="ru-RU"/>
        </w:rPr>
        <w:t xml:space="preserve">о </w:t>
      </w:r>
      <w:r>
        <w:rPr>
          <w:lang w:val="ru-RU"/>
        </w:rPr>
        <w:t xml:space="preserve">необходимости исправления опечаток и</w:t>
      </w:r>
      <w:r>
        <w:rPr>
          <w:lang w:val="ru-RU"/>
        </w:rPr>
        <w:t xml:space="preserve"> </w:t>
      </w:r>
      <w:r>
        <w:rPr>
          <w:lang w:val="ru-RU"/>
        </w:rPr>
        <w:t xml:space="preserve">ошибок.</w:t>
      </w:r>
      <w:r>
        <w:rPr>
          <w:lang w:val="ru-RU"/>
        </w:rPr>
      </w:r>
    </w:p>
    <w:p>
      <w:pPr>
        <w:pStyle w:val="1119"/>
        <w:ind w:left="1559" w:right="846" w:firstLine="707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В   случае    отсутствия    оснований    для    удовлетворения    заявления о необходимости исправления опечаток и ошибок Администрация направляет заявителю мотивированное уведомление об отказе в удовлетворении да</w:t>
      </w:r>
      <w:r>
        <w:rPr>
          <w:lang w:val="ru-RU"/>
        </w:rPr>
        <w:t xml:space="preserve">нного заявления посредством РПГУ, лично,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3 (трех) рабочих дней со дня регистрации такого заявления.</w:t>
      </w:r>
      <w:r>
        <w:rPr>
          <w:lang w:val="ru-RU"/>
        </w:rPr>
      </w:r>
    </w:p>
    <w:p>
      <w:pPr>
        <w:pStyle w:val="1120"/>
        <w:numPr>
          <w:ilvl w:val="2"/>
          <w:numId w:val="13"/>
        </w:numPr>
        <w:ind w:right="846" w:firstLine="708"/>
        <w:spacing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Администрация    при    обнаружении     допущенных    опечаток  и ошибок в выданных в результа</w:t>
      </w:r>
      <w:r>
        <w:rPr>
          <w:sz w:val="28"/>
          <w:lang w:val="ru-RU"/>
        </w:rPr>
        <w:t xml:space="preserve">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</w:t>
      </w:r>
      <w:r>
        <w:rPr>
          <w:sz w:val="28"/>
          <w:lang w:val="ru-RU"/>
        </w:rPr>
        <w:t xml:space="preserve">          </w:t>
      </w:r>
      <w:r>
        <w:rPr>
          <w:sz w:val="28"/>
          <w:lang w:val="ru-RU"/>
        </w:rPr>
        <w:t xml:space="preserve">(в случае, если запрос направлялся Администрацию лично, по электронной почте, почтовым отправлением) посредством почтового отправления, лично, </w:t>
      </w:r>
      <w:r>
        <w:rPr>
          <w:sz w:val="28"/>
          <w:lang w:val="ru-RU"/>
        </w:rPr>
        <w:t xml:space="preserve">      </w:t>
      </w:r>
      <w:r>
        <w:rPr>
          <w:sz w:val="28"/>
          <w:lang w:val="ru-RU"/>
        </w:rPr>
        <w:t xml:space="preserve">по электронной почте в срок, не превышающий 3 (три) рабочих </w:t>
      </w:r>
      <w:r>
        <w:rPr>
          <w:spacing w:val="2"/>
          <w:sz w:val="28"/>
          <w:lang w:val="ru-RU"/>
        </w:rPr>
        <w:t xml:space="preserve">дня </w:t>
      </w:r>
      <w:r>
        <w:rPr>
          <w:sz w:val="28"/>
          <w:lang w:val="ru-RU"/>
        </w:rPr>
        <w:t xml:space="preserve">со дня обнаружения таких опечаток и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ошибок.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13"/>
        </w:numPr>
        <w:ind w:right="856" w:firstLine="708"/>
        <w:spacing w:before="3"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Выдача дубликата документа, выданного по результатам предоставления муниципальной услуги, не</w:t>
      </w:r>
      <w:r>
        <w:rPr>
          <w:spacing w:val="-2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предусмотрена.</w:t>
      </w:r>
      <w:r>
        <w:rPr>
          <w:sz w:val="28"/>
          <w:lang w:val="ru-RU"/>
        </w:rPr>
      </w:r>
    </w:p>
    <w:p>
      <w:pPr>
        <w:pStyle w:val="1119"/>
        <w:spacing w:before="2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2420" w:hanging="422"/>
        <w:jc w:val="left"/>
        <w:tabs>
          <w:tab w:val="left" w:pos="2421" w:leader="none"/>
        </w:tabs>
        <w:rPr>
          <w:sz w:val="28"/>
        </w:rPr>
      </w:pPr>
      <w:r/>
      <w:bookmarkStart w:id="39" w:name="_bookmark20"/>
      <w:r/>
      <w:bookmarkEnd w:id="39"/>
      <w:r>
        <w:rPr>
          <w:sz w:val="28"/>
        </w:rPr>
        <w:t xml:space="preserve">Описание административной процедуры профилирования</w:t>
      </w:r>
      <w:r>
        <w:rPr>
          <w:spacing w:val="-29"/>
          <w:sz w:val="28"/>
        </w:rPr>
        <w:t xml:space="preserve"> </w:t>
      </w:r>
      <w:r>
        <w:rPr>
          <w:sz w:val="28"/>
        </w:rPr>
        <w:t xml:space="preserve">заявителя</w:t>
      </w:r>
      <w:r>
        <w:rPr>
          <w:sz w:val="28"/>
        </w:rPr>
      </w:r>
    </w:p>
    <w:p>
      <w:pPr>
        <w:pStyle w:val="1119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120"/>
        <w:numPr>
          <w:ilvl w:val="1"/>
          <w:numId w:val="33"/>
        </w:numPr>
        <w:ind w:right="847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Способы определения и предъявления необходимого заявителю варианта предоставления муниципальной</w:t>
      </w:r>
      <w:r>
        <w:rPr>
          <w:spacing w:val="-1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left="3109" w:hanging="842"/>
        <w:tabs>
          <w:tab w:val="left" w:pos="3110" w:leader="none"/>
        </w:tabs>
        <w:rPr>
          <w:sz w:val="28"/>
        </w:rPr>
      </w:pPr>
      <w:r>
        <w:rPr>
          <w:sz w:val="28"/>
        </w:rPr>
        <w:t xml:space="preserve"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РПГУ.</w:t>
      </w:r>
      <w:r>
        <w:rPr>
          <w:sz w:val="28"/>
        </w:rPr>
      </w:r>
    </w:p>
    <w:p>
      <w:pPr>
        <w:pStyle w:val="1120"/>
        <w:numPr>
          <w:ilvl w:val="2"/>
          <w:numId w:val="33"/>
        </w:numPr>
        <w:ind w:left="3109" w:hanging="842"/>
        <w:spacing w:before="49"/>
        <w:tabs>
          <w:tab w:val="left" w:pos="3110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Администрации.</w:t>
      </w:r>
      <w:r>
        <w:rPr>
          <w:sz w:val="28"/>
        </w:rPr>
      </w:r>
    </w:p>
    <w:p>
      <w:pPr>
        <w:pStyle w:val="1120"/>
        <w:numPr>
          <w:ilvl w:val="1"/>
          <w:numId w:val="12"/>
        </w:numPr>
        <w:ind w:right="855" w:firstLine="708"/>
        <w:spacing w:before="47" w:line="276" w:lineRule="auto"/>
        <w:tabs>
          <w:tab w:val="left" w:pos="298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Порядок определения и предъявления необходимого заявителю варианта предоставления муниципальной</w:t>
      </w:r>
      <w:r>
        <w:rPr>
          <w:spacing w:val="-1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2"/>
        </w:numPr>
        <w:spacing w:before="3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Посредством ответов на вопросы экспертной системы на</w:t>
      </w:r>
      <w:r>
        <w:rPr>
          <w:spacing w:val="-2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РПГУ.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12"/>
        </w:numPr>
        <w:spacing w:before="47"/>
        <w:tabs>
          <w:tab w:val="left" w:pos="3110" w:leader="none"/>
        </w:tabs>
        <w:rPr>
          <w:sz w:val="28"/>
        </w:rPr>
      </w:pPr>
      <w:r>
        <w:rPr>
          <w:sz w:val="28"/>
        </w:rPr>
        <w:t xml:space="preserve">Посредством опроса 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Администрации.</w:t>
      </w:r>
      <w:r>
        <w:rPr>
          <w:sz w:val="28"/>
        </w:rPr>
      </w:r>
    </w:p>
    <w:p>
      <w:pPr>
        <w:pStyle w:val="1120"/>
        <w:numPr>
          <w:ilvl w:val="1"/>
          <w:numId w:val="12"/>
        </w:numPr>
        <w:ind w:right="847" w:firstLine="708"/>
        <w:spacing w:before="46" w:line="276" w:lineRule="auto"/>
        <w:tabs>
          <w:tab w:val="left" w:pos="296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</w:t>
      </w:r>
      <w:r>
        <w:rPr>
          <w:sz w:val="28"/>
          <w:lang w:val="ru-RU"/>
        </w:rPr>
        <w:t xml:space="preserve"> Приложении 9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</w:t>
      </w:r>
      <w:r>
        <w:rPr>
          <w:spacing w:val="-2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2883" w:hanging="422"/>
        <w:jc w:val="left"/>
        <w:tabs>
          <w:tab w:val="left" w:pos="2883" w:leader="none"/>
        </w:tabs>
        <w:rPr>
          <w:sz w:val="28"/>
        </w:rPr>
      </w:pPr>
      <w:r/>
      <w:bookmarkStart w:id="40" w:name="_bookmark21"/>
      <w:r/>
      <w:bookmarkEnd w:id="40"/>
      <w:r>
        <w:rPr>
          <w:sz w:val="28"/>
        </w:rPr>
        <w:t xml:space="preserve">Описание вариантов предоставления муниципальной</w:t>
      </w:r>
      <w:r>
        <w:rPr>
          <w:spacing w:val="-26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z w:val="28"/>
        </w:rPr>
      </w:r>
    </w:p>
    <w:p>
      <w:pPr>
        <w:rPr>
          <w:sz w:val="28"/>
        </w:rPr>
        <w:sectPr>
          <w:footerReference w:type="default" r:id="rId22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2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120"/>
        <w:numPr>
          <w:ilvl w:val="1"/>
          <w:numId w:val="33"/>
        </w:numPr>
        <w:ind w:right="844" w:firstLine="708"/>
        <w:spacing w:before="75" w:line="276" w:lineRule="auto"/>
        <w:tabs>
          <w:tab w:val="left" w:pos="2899" w:leader="none"/>
        </w:tabs>
        <w:rPr>
          <w:sz w:val="28"/>
          <w:lang w:val="ru-RU"/>
        </w:rPr>
      </w:pPr>
      <w:r/>
      <w:bookmarkStart w:id="41" w:name="24"/>
      <w:r/>
      <w:bookmarkEnd w:id="41"/>
      <w:r>
        <w:rPr>
          <w:sz w:val="28"/>
          <w:lang w:val="ru-RU"/>
        </w:rPr>
        <w:t xml:space="preserve">При   предоставлении   муниципальной    услуги    в   соответствии </w:t>
      </w:r>
      <w:r>
        <w:rPr>
          <w:sz w:val="28"/>
          <w:lang w:val="ru-RU"/>
        </w:rPr>
        <w:t xml:space="preserve">   </w:t>
      </w:r>
      <w:r>
        <w:rPr>
          <w:sz w:val="28"/>
          <w:lang w:val="ru-RU"/>
        </w:rPr>
        <w:t xml:space="preserve">с вариантами предоставления муниципальной услуги, указанными  в подпункте 17.1.1 пункта 17.1 настоящего Административного регламента, осуществляются следующие административные действия</w:t>
      </w:r>
      <w:r>
        <w:rPr>
          <w:spacing w:val="-2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(процедуры):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55" w:firstLine="708"/>
        <w:spacing w:before="2" w:line="276" w:lineRule="auto"/>
        <w:tabs>
          <w:tab w:val="left" w:pos="313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Прием запроса и документов и (или) информации, необходимых для предоставления муниципальной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left="3109" w:hanging="842"/>
        <w:tabs>
          <w:tab w:val="left" w:pos="3110" w:leader="none"/>
        </w:tabs>
        <w:rPr>
          <w:sz w:val="28"/>
        </w:rPr>
      </w:pPr>
      <w:r>
        <w:rPr>
          <w:sz w:val="28"/>
        </w:rPr>
        <w:t xml:space="preserve">Межведомственное информационное</w:t>
      </w:r>
      <w:r>
        <w:rPr>
          <w:spacing w:val="-22"/>
          <w:sz w:val="28"/>
        </w:rPr>
        <w:t xml:space="preserve"> </w:t>
      </w:r>
      <w:r>
        <w:rPr>
          <w:sz w:val="28"/>
        </w:rPr>
        <w:t xml:space="preserve">взаимодействие.</w:t>
      </w:r>
      <w:r>
        <w:rPr>
          <w:sz w:val="28"/>
        </w:rPr>
      </w:r>
    </w:p>
    <w:p>
      <w:pPr>
        <w:pStyle w:val="1120"/>
        <w:numPr>
          <w:ilvl w:val="2"/>
          <w:numId w:val="33"/>
        </w:numPr>
        <w:ind w:right="844" w:firstLine="708"/>
        <w:spacing w:before="47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Принятие решения о предоставлении (об отказе в предоставлении) муниципальной</w:t>
      </w:r>
      <w:r>
        <w:rPr>
          <w:spacing w:val="-1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right="848" w:firstLine="708"/>
        <w:spacing w:before="1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Предоставление результата предоставления муниципальной услуги.</w:t>
      </w:r>
      <w:r>
        <w:rPr>
          <w:sz w:val="28"/>
          <w:lang w:val="ru-RU"/>
        </w:rPr>
      </w:r>
    </w:p>
    <w:p>
      <w:pPr>
        <w:pStyle w:val="1119"/>
        <w:ind w:left="1559" w:right="847" w:firstLine="707"/>
        <w:jc w:val="both"/>
        <w:spacing w:before="4" w:line="276" w:lineRule="auto"/>
        <w:rPr>
          <w:lang w:val="ru-RU"/>
        </w:rPr>
      </w:pPr>
      <w:r>
        <w:rPr>
          <w:lang w:val="ru-RU"/>
        </w:rPr>
        <w:t xml:space="preserve">19.2. Описание административных действий (процедур) в зависимости </w:t>
      </w:r>
      <w:r>
        <w:rPr>
          <w:lang w:val="ru-RU"/>
        </w:rPr>
        <w:t xml:space="preserve">           </w:t>
      </w:r>
      <w:r>
        <w:rPr>
          <w:lang w:val="ru-RU"/>
        </w:rPr>
        <w:t xml:space="preserve">от варианта предоставления муниципальной услуги приведено в Приложении 10 к настоящему Административному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 xml:space="preserve">регламенту.</w:t>
      </w:r>
      <w:r>
        <w:rPr>
          <w:lang w:val="ru-RU"/>
        </w:rPr>
      </w:r>
    </w:p>
    <w:p>
      <w:pPr>
        <w:pStyle w:val="1119"/>
        <w:spacing w:before="9"/>
        <w:rPr>
          <w:sz w:val="41"/>
          <w:lang w:val="ru-RU"/>
        </w:rPr>
      </w:pPr>
      <w:r>
        <w:rPr>
          <w:sz w:val="41"/>
          <w:lang w:val="ru-RU"/>
        </w:rPr>
      </w:r>
      <w:r>
        <w:rPr>
          <w:sz w:val="41"/>
          <w:lang w:val="ru-RU"/>
        </w:rPr>
      </w:r>
    </w:p>
    <w:p>
      <w:pPr>
        <w:pStyle w:val="1119"/>
        <w:ind w:left="2176"/>
        <w:rPr>
          <w:lang w:val="ru-RU"/>
        </w:rPr>
      </w:pPr>
      <w:r/>
      <w:bookmarkStart w:id="42" w:name="_bookmark22"/>
      <w:r/>
      <w:bookmarkEnd w:id="42"/>
      <w:r>
        <w:t xml:space="preserve">IV</w:t>
      </w:r>
      <w:r>
        <w:rPr>
          <w:lang w:val="ru-RU"/>
        </w:rPr>
        <w:t xml:space="preserve">. Формы контроля за исполнением административного регламента</w:t>
      </w:r>
      <w:r>
        <w:rPr>
          <w:lang w:val="ru-RU"/>
        </w:rPr>
      </w:r>
    </w:p>
    <w:p>
      <w:pPr>
        <w:pStyle w:val="1119"/>
        <w:spacing w:before="5"/>
        <w:rPr>
          <w:sz w:val="36"/>
          <w:lang w:val="ru-RU"/>
        </w:rPr>
      </w:pPr>
      <w:r>
        <w:rPr>
          <w:sz w:val="36"/>
          <w:lang w:val="ru-RU"/>
        </w:rPr>
      </w:r>
      <w:r>
        <w:rPr>
          <w:sz w:val="36"/>
          <w:lang w:val="ru-RU"/>
        </w:rPr>
      </w:r>
    </w:p>
    <w:p>
      <w:pPr>
        <w:pStyle w:val="1120"/>
        <w:numPr>
          <w:ilvl w:val="0"/>
          <w:numId w:val="33"/>
        </w:numPr>
        <w:ind w:left="2883" w:hanging="422"/>
        <w:jc w:val="left"/>
        <w:tabs>
          <w:tab w:val="left" w:pos="2883" w:leader="none"/>
        </w:tabs>
        <w:rPr>
          <w:sz w:val="28"/>
          <w:lang w:val="ru-RU"/>
        </w:rPr>
      </w:pPr>
      <w:r/>
      <w:bookmarkStart w:id="43" w:name="_bookmark23"/>
      <w:r/>
      <w:bookmarkEnd w:id="43"/>
      <w:r>
        <w:rPr>
          <w:sz w:val="28"/>
          <w:lang w:val="ru-RU"/>
        </w:rPr>
        <w:t xml:space="preserve">Порядок осуществления текущего контроля за</w:t>
      </w:r>
      <w:r>
        <w:rPr>
          <w:spacing w:val="-2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соблюдением</w:t>
      </w:r>
      <w:r>
        <w:rPr>
          <w:sz w:val="28"/>
          <w:lang w:val="ru-RU"/>
        </w:rPr>
      </w:r>
    </w:p>
    <w:p>
      <w:pPr>
        <w:pStyle w:val="1119"/>
        <w:ind w:left="1811" w:right="1109" w:firstLine="5"/>
        <w:jc w:val="center"/>
        <w:spacing w:before="47" w:line="276" w:lineRule="auto"/>
        <w:rPr>
          <w:lang w:val="ru-RU"/>
        </w:rPr>
      </w:pPr>
      <w:r>
        <w:rPr>
          <w:lang w:val="ru-RU"/>
        </w:rPr>
        <w:t xml:space="preserve">и исполнением ответственными должностными лицами Администрации положений административного регламента и иных нормативных</w:t>
      </w:r>
      <w:r>
        <w:rPr>
          <w:spacing w:val="-35"/>
          <w:lang w:val="ru-RU"/>
        </w:rPr>
        <w:t xml:space="preserve"> </w:t>
      </w:r>
      <w:r>
        <w:rPr>
          <w:lang w:val="ru-RU"/>
        </w:rPr>
        <w:t xml:space="preserve">правовых актов Российской Федерации, нормативных правовых актов Московской области, муниципальных правовых актов, устанавливающих</w:t>
      </w:r>
      <w:r>
        <w:rPr>
          <w:spacing w:val="-22"/>
          <w:lang w:val="ru-RU"/>
        </w:rPr>
        <w:t xml:space="preserve"> </w:t>
      </w:r>
      <w:r>
        <w:rPr>
          <w:lang w:val="ru-RU"/>
        </w:rPr>
        <w:t xml:space="preserve">требования</w:t>
      </w:r>
      <w:r>
        <w:rPr>
          <w:lang w:val="ru-RU"/>
        </w:rPr>
      </w:r>
    </w:p>
    <w:p>
      <w:pPr>
        <w:pStyle w:val="1119"/>
        <w:ind w:left="1561" w:right="856"/>
        <w:jc w:val="center"/>
        <w:rPr>
          <w:lang w:val="ru-RU"/>
        </w:rPr>
      </w:pPr>
      <w:r>
        <w:rPr>
          <w:lang w:val="ru-RU"/>
        </w:rPr>
        <w:t xml:space="preserve">к предоставлению муниципальной услуги, а также принятием ими решений</w:t>
      </w:r>
      <w:r>
        <w:rPr>
          <w:lang w:val="ru-RU"/>
        </w:rPr>
      </w:r>
    </w:p>
    <w:p>
      <w:pPr>
        <w:pStyle w:val="1119"/>
        <w:spacing w:before="4"/>
        <w:rPr>
          <w:sz w:val="36"/>
          <w:lang w:val="ru-RU"/>
        </w:rPr>
      </w:pPr>
      <w:r>
        <w:rPr>
          <w:sz w:val="36"/>
          <w:lang w:val="ru-RU"/>
        </w:rPr>
      </w:r>
      <w:r>
        <w:rPr>
          <w:sz w:val="36"/>
          <w:lang w:val="ru-RU"/>
        </w:rPr>
      </w:r>
    </w:p>
    <w:p>
      <w:pPr>
        <w:pStyle w:val="1120"/>
        <w:numPr>
          <w:ilvl w:val="1"/>
          <w:numId w:val="33"/>
        </w:numPr>
        <w:ind w:right="844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Текущий контроль за соблюдением и исполнением ответственными должностными </w:t>
      </w:r>
      <w:r>
        <w:rPr>
          <w:sz w:val="28"/>
          <w:lang w:val="ru-RU"/>
        </w:rPr>
        <w:t xml:space="preserve">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муниципальных      правовых       актов,       устанавливающих       требования   </w:t>
      </w:r>
      <w:r>
        <w:rPr>
          <w:sz w:val="28"/>
          <w:lang w:val="ru-RU"/>
        </w:rPr>
        <w:t xml:space="preserve">            </w:t>
      </w:r>
      <w:r>
        <w:rPr>
          <w:sz w:val="28"/>
          <w:lang w:val="ru-RU"/>
        </w:rPr>
        <w:t xml:space="preserve">к предоставлению муниципальной услуги, а также принятием ими решений осуществляется в порядке, установленном организационно-распорядительным актом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Администрации.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3"/>
        </w:numPr>
        <w:ind w:right="844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Требованиями к порядку и формам текущего контроля </w:t>
      </w:r>
      <w:r>
        <w:rPr>
          <w:sz w:val="28"/>
          <w:lang w:val="ru-RU"/>
        </w:rPr>
        <w:t xml:space="preserve">                                 </w:t>
      </w:r>
      <w:r>
        <w:rPr>
          <w:sz w:val="28"/>
          <w:lang w:val="ru-RU"/>
        </w:rPr>
        <w:t xml:space="preserve">за предоставлением муниципальной услуги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являются: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33"/>
        </w:numPr>
        <w:ind w:left="3109" w:hanging="842"/>
        <w:spacing w:before="3"/>
        <w:tabs>
          <w:tab w:val="left" w:pos="3110" w:leader="none"/>
        </w:tabs>
        <w:rPr>
          <w:sz w:val="28"/>
        </w:rPr>
      </w:pPr>
      <w:r>
        <w:rPr>
          <w:sz w:val="28"/>
        </w:rPr>
        <w:t xml:space="preserve">Независимость.</w:t>
      </w:r>
      <w:r>
        <w:rPr>
          <w:sz w:val="28"/>
        </w:rPr>
      </w:r>
    </w:p>
    <w:p>
      <w:pPr>
        <w:pStyle w:val="1120"/>
        <w:numPr>
          <w:ilvl w:val="2"/>
          <w:numId w:val="33"/>
        </w:numPr>
        <w:ind w:left="3109" w:hanging="842"/>
        <w:spacing w:before="47"/>
        <w:tabs>
          <w:tab w:val="left" w:pos="3110" w:leader="none"/>
        </w:tabs>
        <w:rPr>
          <w:sz w:val="28"/>
        </w:rPr>
      </w:pPr>
      <w:r>
        <w:rPr>
          <w:sz w:val="28"/>
        </w:rPr>
        <w:t xml:space="preserve">Тщательность.</w:t>
      </w:r>
      <w:r>
        <w:rPr>
          <w:sz w:val="28"/>
        </w:rPr>
      </w:r>
    </w:p>
    <w:p>
      <w:pPr>
        <w:pStyle w:val="1120"/>
        <w:numPr>
          <w:ilvl w:val="1"/>
          <w:numId w:val="33"/>
        </w:numPr>
        <w:ind w:right="844" w:firstLine="708"/>
        <w:spacing w:before="47"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Независимость текущего контроля заключается в том, </w:t>
      </w:r>
      <w:r>
        <w:rPr>
          <w:sz w:val="28"/>
          <w:lang w:val="ru-RU"/>
        </w:rPr>
        <w:t xml:space="preserve">                            </w:t>
      </w:r>
      <w:r>
        <w:rPr>
          <w:sz w:val="28"/>
          <w:lang w:val="ru-RU"/>
        </w:rPr>
        <w:t xml:space="preserve">что должностное лицо Администрации, уполномоченное на его осуществление, не находится в служебной зависимости от должностного лица   </w:t>
      </w:r>
      <w:r>
        <w:rPr>
          <w:spacing w:val="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Администрации,</w:t>
      </w:r>
      <w:bookmarkStart w:id="44" w:name="25"/>
      <w:r/>
      <w:bookmarkEnd w:id="44"/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участвующего в предоставлении муниципальной услуги, </w:t>
      </w:r>
      <w:r>
        <w:rPr>
          <w:sz w:val="28"/>
          <w:lang w:val="ru-RU"/>
        </w:rPr>
        <w:t xml:space="preserve">                   </w:t>
      </w:r>
      <w:r>
        <w:rPr>
          <w:sz w:val="28"/>
          <w:lang w:val="ru-RU"/>
        </w:rPr>
        <w:t xml:space="preserve">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33"/>
        </w:numPr>
        <w:ind w:right="845" w:firstLine="708"/>
        <w:spacing w:line="276" w:lineRule="auto"/>
        <w:tabs>
          <w:tab w:val="left" w:pos="2899" w:leader="none"/>
        </w:tabs>
        <w:rPr>
          <w:sz w:val="28"/>
        </w:rPr>
      </w:pPr>
      <w:r>
        <w:rPr>
          <w:sz w:val="28"/>
          <w:lang w:val="ru-RU"/>
        </w:rPr>
        <w:t xml:space="preserve">Должностные   лица   Администрации, осуществляющие  текущий   контроль   за   предоставлением    муниципальной    услуги,   обязаны   принимать   меры   по   предотвращению   </w:t>
      </w:r>
      <w:r>
        <w:rPr>
          <w:sz w:val="28"/>
        </w:rPr>
        <w:t xml:space="preserve">конфликта    интересов </w:t>
      </w:r>
      <w:r>
        <w:rPr>
          <w:sz w:val="28"/>
          <w:lang w:val="ru-RU"/>
        </w:rPr>
        <w:t xml:space="preserve">                                    </w:t>
      </w:r>
      <w:r>
        <w:rPr>
          <w:sz w:val="28"/>
        </w:rPr>
        <w:t xml:space="preserve">при предоставлении муниципальной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услуги.</w:t>
      </w:r>
      <w:r>
        <w:rPr>
          <w:sz w:val="28"/>
        </w:rPr>
      </w:r>
    </w:p>
    <w:p>
      <w:pPr>
        <w:pStyle w:val="1120"/>
        <w:numPr>
          <w:ilvl w:val="1"/>
          <w:numId w:val="33"/>
        </w:numPr>
        <w:ind w:right="845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Тщательность осуществления текущего контроля </w:t>
      </w:r>
      <w:r>
        <w:rPr>
          <w:sz w:val="28"/>
          <w:lang w:val="ru-RU"/>
        </w:rPr>
        <w:t xml:space="preserve">                                         </w:t>
      </w:r>
      <w:r>
        <w:rPr>
          <w:sz w:val="28"/>
          <w:lang w:val="ru-RU"/>
        </w:rPr>
        <w:t xml:space="preserve">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</w:t>
      </w:r>
      <w:r>
        <w:rPr>
          <w:spacing w:val="-1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подразделом.</w:t>
      </w:r>
      <w:r>
        <w:rPr>
          <w:sz w:val="28"/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0"/>
          <w:numId w:val="33"/>
        </w:numPr>
        <w:ind w:left="2998" w:right="2287" w:firstLine="593"/>
        <w:jc w:val="left"/>
        <w:spacing w:line="276" w:lineRule="auto"/>
        <w:tabs>
          <w:tab w:val="left" w:pos="4013" w:leader="none"/>
        </w:tabs>
        <w:rPr>
          <w:sz w:val="28"/>
          <w:lang w:val="ru-RU"/>
        </w:rPr>
      </w:pPr>
      <w:r/>
      <w:bookmarkStart w:id="45" w:name="_bookmark24"/>
      <w:r/>
      <w:bookmarkEnd w:id="45"/>
      <w:r>
        <w:rPr>
          <w:sz w:val="28"/>
          <w:lang w:val="ru-RU"/>
        </w:rPr>
        <w:t xml:space="preserve">Порядок и периодичность осуществления плановых и внеплановых проверок полноты и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качества</w:t>
      </w:r>
      <w:r>
        <w:rPr>
          <w:sz w:val="28"/>
          <w:lang w:val="ru-RU"/>
        </w:rPr>
      </w:r>
    </w:p>
    <w:p>
      <w:pPr>
        <w:pStyle w:val="1119"/>
        <w:ind w:left="1842" w:right="1136" w:hanging="1"/>
        <w:jc w:val="center"/>
        <w:spacing w:line="276" w:lineRule="auto"/>
        <w:rPr>
          <w:lang w:val="ru-RU"/>
        </w:rPr>
      </w:pPr>
      <w:r>
        <w:rPr>
          <w:lang w:val="ru-RU"/>
        </w:rPr>
        <w:t xml:space="preserve">предоставления муниципальной услуги, в том числе порядок и формы контроля за полнотой и качеством предоставления муниципальной</w:t>
      </w:r>
      <w:r>
        <w:rPr>
          <w:spacing w:val="-27"/>
          <w:lang w:val="ru-RU"/>
        </w:rPr>
        <w:t xml:space="preserve"> </w:t>
      </w:r>
      <w:r>
        <w:rPr>
          <w:lang w:val="ru-RU"/>
        </w:rPr>
        <w:t xml:space="preserve">услуги</w:t>
      </w:r>
      <w:r>
        <w:rPr>
          <w:lang w:val="ru-RU"/>
        </w:rPr>
      </w:r>
    </w:p>
    <w:p>
      <w:pPr>
        <w:pStyle w:val="1119"/>
        <w:spacing w:before="2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1"/>
          <w:numId w:val="11"/>
        </w:numPr>
        <w:ind w:right="846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Порядок      и       периодичность       осуществления       плановых    </w:t>
      </w:r>
      <w:r>
        <w:rPr>
          <w:sz w:val="28"/>
          <w:lang w:val="ru-RU"/>
        </w:rPr>
        <w:t xml:space="preserve">    </w:t>
      </w:r>
      <w:r>
        <w:rPr>
          <w:sz w:val="28"/>
          <w:lang w:val="ru-RU"/>
        </w:rPr>
        <w:t xml:space="preserve"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Администрации.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11"/>
        </w:numPr>
        <w:ind w:right="846" w:firstLine="708"/>
        <w:spacing w:before="3" w:line="276" w:lineRule="auto"/>
        <w:tabs>
          <w:tab w:val="left" w:pos="2899" w:leader="none"/>
        </w:tabs>
        <w:rPr>
          <w:sz w:val="28"/>
        </w:rPr>
      </w:pPr>
      <w:r>
        <w:rPr>
          <w:sz w:val="28"/>
          <w:lang w:val="ru-RU"/>
        </w:rPr>
        <w:t xml:space="preserve">При выявлении в ходе плановых и внеплановых про</w:t>
      </w:r>
      <w:r>
        <w:rPr>
          <w:sz w:val="28"/>
          <w:lang w:val="ru-RU"/>
        </w:rPr>
        <w:t xml:space="preserve">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      по        устранению        </w:t>
      </w:r>
      <w:r>
        <w:rPr>
          <w:sz w:val="28"/>
        </w:rPr>
        <w:t xml:space="preserve">таких        нарушений        в        соответствии с законодательством 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Федерации.</w:t>
      </w:r>
      <w:r>
        <w:rPr>
          <w:sz w:val="28"/>
        </w:rPr>
      </w:r>
    </w:p>
    <w:p>
      <w:pPr>
        <w:pStyle w:val="1119"/>
        <w:spacing w:before="4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1120"/>
        <w:numPr>
          <w:ilvl w:val="0"/>
          <w:numId w:val="33"/>
        </w:numPr>
        <w:ind w:left="3401" w:hanging="422"/>
        <w:jc w:val="left"/>
        <w:tabs>
          <w:tab w:val="left" w:pos="3402" w:leader="none"/>
        </w:tabs>
        <w:rPr>
          <w:sz w:val="28"/>
        </w:rPr>
      </w:pPr>
      <w:r/>
      <w:bookmarkStart w:id="46" w:name="_bookmark25"/>
      <w:r/>
      <w:bookmarkEnd w:id="46"/>
      <w:r>
        <w:rPr>
          <w:sz w:val="28"/>
        </w:rPr>
        <w:t xml:space="preserve">Ответственность должностных лиц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</w:r>
    </w:p>
    <w:p>
      <w:pPr>
        <w:pStyle w:val="1119"/>
        <w:ind w:left="2072" w:right="1365"/>
        <w:jc w:val="center"/>
        <w:spacing w:before="47" w:line="276" w:lineRule="auto"/>
        <w:rPr>
          <w:lang w:val="ru-RU"/>
        </w:rPr>
      </w:pPr>
      <w:r>
        <w:rPr>
          <w:lang w:val="ru-RU"/>
        </w:rPr>
        <w:t xml:space="preserve">за решения и действия (бездействие), принимаемые (осуществляемые) ими в ходе предоставления муниципальной услуги</w:t>
      </w:r>
      <w:r>
        <w:rPr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1"/>
          <w:numId w:val="10"/>
        </w:numPr>
        <w:ind w:right="846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Должностным       лицом        Администрации,        ответственным </w:t>
      </w:r>
      <w:r>
        <w:rPr>
          <w:sz w:val="28"/>
          <w:lang w:val="ru-RU"/>
        </w:rPr>
        <w:t xml:space="preserve">             </w:t>
      </w:r>
      <w:r>
        <w:rPr>
          <w:sz w:val="28"/>
          <w:lang w:val="ru-RU"/>
        </w:rPr>
        <w:t xml:space="preserve">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услугу.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23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22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1"/>
          <w:numId w:val="10"/>
        </w:numPr>
        <w:ind w:right="847" w:firstLine="708"/>
        <w:spacing w:before="75" w:line="276" w:lineRule="auto"/>
        <w:tabs>
          <w:tab w:val="left" w:pos="2899" w:leader="none"/>
        </w:tabs>
        <w:rPr>
          <w:sz w:val="28"/>
          <w:lang w:val="ru-RU"/>
        </w:rPr>
      </w:pPr>
      <w:r/>
      <w:bookmarkStart w:id="47" w:name="26"/>
      <w:r/>
      <w:bookmarkEnd w:id="47"/>
      <w:r>
        <w:rPr>
          <w:sz w:val="28"/>
          <w:lang w:val="ru-RU"/>
        </w:rPr>
        <w:t xml:space="preserve">По    результатам     проведенных     мониторинга     и     проверок, 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</w:t>
      </w:r>
      <w:r>
        <w:rPr>
          <w:spacing w:val="-3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Федерации.</w:t>
      </w:r>
      <w:r>
        <w:rPr>
          <w:sz w:val="28"/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20"/>
        <w:numPr>
          <w:ilvl w:val="0"/>
          <w:numId w:val="33"/>
        </w:numPr>
        <w:ind w:left="3974" w:hanging="422"/>
        <w:jc w:val="left"/>
        <w:spacing w:before="226"/>
        <w:tabs>
          <w:tab w:val="left" w:pos="3975" w:leader="none"/>
        </w:tabs>
        <w:rPr>
          <w:sz w:val="28"/>
        </w:rPr>
      </w:pPr>
      <w:r/>
      <w:bookmarkStart w:id="48" w:name="_bookmark26"/>
      <w:r/>
      <w:bookmarkEnd w:id="48"/>
      <w:r>
        <w:rPr>
          <w:sz w:val="28"/>
        </w:rPr>
        <w:t xml:space="preserve">Положения, характеризующие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требования</w:t>
      </w:r>
      <w:r>
        <w:rPr>
          <w:sz w:val="28"/>
        </w:rPr>
      </w:r>
    </w:p>
    <w:p>
      <w:pPr>
        <w:pStyle w:val="1119"/>
        <w:ind w:left="2447" w:right="1014" w:hanging="610"/>
        <w:spacing w:before="47" w:line="276" w:lineRule="auto"/>
        <w:rPr>
          <w:lang w:val="ru-RU"/>
        </w:rPr>
      </w:pPr>
      <w:r>
        <w:rPr>
          <w:lang w:val="ru-RU"/>
        </w:rPr>
        <w:t xml:space="preserve">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20"/>
        <w:numPr>
          <w:ilvl w:val="1"/>
          <w:numId w:val="9"/>
        </w:numPr>
        <w:ind w:right="846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Контроль за предоставлением муниципальной услуги осуществляется в порядке и формах, которые предусмотрены  подразделами  </w:t>
      </w:r>
      <w:r>
        <w:rPr>
          <w:sz w:val="28"/>
          <w:lang w:val="ru-RU"/>
        </w:rPr>
        <w:t xml:space="preserve">             </w:t>
      </w:r>
      <w:r>
        <w:rPr>
          <w:sz w:val="28"/>
          <w:lang w:val="ru-RU"/>
        </w:rPr>
        <w:t xml:space="preserve">20 – 22 настоящего Административного</w:t>
      </w:r>
      <w:r>
        <w:rPr>
          <w:spacing w:val="-1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регламента.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9"/>
        </w:numPr>
        <w:ind w:right="846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Контроль за порядком предоставления муниципальной услуги осуществляется</w:t>
      </w:r>
      <w:r>
        <w:rPr>
          <w:sz w:val="28"/>
          <w:lang w:val="ru-RU"/>
        </w:rPr>
        <w:t xml:space="preserve">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</w:t>
      </w:r>
      <w:r>
        <w:rPr>
          <w:sz w:val="28"/>
          <w:lang w:val="ru-RU"/>
        </w:rPr>
        <w:t xml:space="preserve">                  </w:t>
      </w:r>
      <w:r>
        <w:rPr>
          <w:sz w:val="28"/>
          <w:lang w:val="ru-RU"/>
        </w:rPr>
        <w:t xml:space="preserve">и муниципальных услуг на территории Московской</w:t>
      </w:r>
      <w:r>
        <w:rPr>
          <w:spacing w:val="-2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области».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9"/>
        </w:numPr>
        <w:ind w:right="847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</w:t>
      </w:r>
      <w:r>
        <w:rPr>
          <w:sz w:val="28"/>
          <w:lang w:val="ru-RU"/>
        </w:rPr>
        <w:t xml:space="preserve">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на нарушение должностными лицами Администрации порядка предоставления муниципальной услуги, повлекшее </w:t>
      </w:r>
      <w:r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 xml:space="preserve">ее непредставление или предоставление с нарушением срока, установленного настоящим Административным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регламентом.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9"/>
        </w:numPr>
        <w:ind w:right="845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</w:t>
      </w:r>
      <w:r>
        <w:rPr>
          <w:sz w:val="28"/>
          <w:lang w:val="ru-RU"/>
        </w:rPr>
        <w:t xml:space="preserve">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</w:t>
      </w:r>
      <w:r>
        <w:rPr>
          <w:spacing w:val="-2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услуги.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9"/>
        </w:numPr>
        <w:ind w:right="846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</w:t>
      </w:r>
      <w:r>
        <w:rPr>
          <w:sz w:val="28"/>
          <w:lang w:val="ru-RU"/>
        </w:rPr>
        <w:t xml:space="preserve">                      </w:t>
      </w:r>
      <w:r>
        <w:rPr>
          <w:sz w:val="28"/>
          <w:lang w:val="ru-RU"/>
        </w:rPr>
        <w:t xml:space="preserve">при предоставлении  муниципальной  услуги,  получения  полной,  актуальной    </w:t>
      </w:r>
      <w:r>
        <w:rPr>
          <w:spacing w:val="16"/>
          <w:sz w:val="28"/>
          <w:lang w:val="ru-RU"/>
        </w:rPr>
        <w:t xml:space="preserve"> </w:t>
      </w:r>
      <w:r>
        <w:rPr>
          <w:spacing w:val="16"/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и</w:t>
      </w:r>
      <w:bookmarkStart w:id="49" w:name="27"/>
      <w:r/>
      <w:bookmarkEnd w:id="49"/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достоверной информации о порядке предоставления муниципальной услуги и возможности досудебного рассмотрения обращений (жалоб) в процессе </w:t>
      </w:r>
      <w:r>
        <w:rPr>
          <w:sz w:val="28"/>
          <w:lang w:val="ru-RU"/>
        </w:rPr>
        <w:t xml:space="preserve">получения муниципальной услуги.</w:t>
      </w:r>
      <w:r>
        <w:rPr>
          <w:sz w:val="28"/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2790" w:right="2059" w:firstLine="345"/>
        <w:spacing w:line="276" w:lineRule="auto"/>
        <w:rPr>
          <w:lang w:val="ru-RU"/>
        </w:rPr>
      </w:pPr>
      <w:r/>
      <w:bookmarkStart w:id="50" w:name="_bookmark27"/>
      <w:r/>
      <w:bookmarkEnd w:id="50"/>
      <w:r>
        <w:t xml:space="preserve">V</w:t>
      </w:r>
      <w:r>
        <w:rPr>
          <w:lang w:val="ru-RU"/>
        </w:rPr>
        <w:t xml:space="preserve">. Досудебный (внесудебный) порядок обжалования решений и действий (бездействия) Администрации, МФЦ,</w:t>
      </w:r>
      <w:r>
        <w:rPr>
          <w:lang w:val="ru-RU"/>
        </w:rPr>
      </w:r>
    </w:p>
    <w:p>
      <w:pPr>
        <w:pStyle w:val="1119"/>
        <w:ind w:left="1566" w:right="856"/>
        <w:jc w:val="center"/>
        <w:spacing w:before="1"/>
        <w:rPr>
          <w:lang w:val="ru-RU"/>
        </w:rPr>
      </w:pPr>
      <w:r>
        <w:rPr>
          <w:lang w:val="ru-RU"/>
        </w:rPr>
        <w:t xml:space="preserve">а также их должностных лиц, муниципальных служащих и работников</w:t>
      </w:r>
      <w:r>
        <w:rPr>
          <w:lang w:val="ru-RU"/>
        </w:rPr>
      </w:r>
    </w:p>
    <w:p>
      <w:pPr>
        <w:pStyle w:val="1119"/>
        <w:spacing w:before="5"/>
        <w:rPr>
          <w:sz w:val="36"/>
          <w:lang w:val="ru-RU"/>
        </w:rPr>
      </w:pPr>
      <w:r>
        <w:rPr>
          <w:sz w:val="36"/>
          <w:lang w:val="ru-RU"/>
        </w:rPr>
      </w:r>
      <w:r>
        <w:rPr>
          <w:sz w:val="36"/>
          <w:lang w:val="ru-RU"/>
        </w:rPr>
      </w:r>
    </w:p>
    <w:p>
      <w:pPr>
        <w:pStyle w:val="1120"/>
        <w:numPr>
          <w:ilvl w:val="0"/>
          <w:numId w:val="33"/>
        </w:numPr>
        <w:ind w:left="4231" w:hanging="421"/>
        <w:jc w:val="left"/>
        <w:tabs>
          <w:tab w:val="left" w:pos="4232" w:leader="none"/>
        </w:tabs>
        <w:rPr>
          <w:sz w:val="28"/>
        </w:rPr>
      </w:pPr>
      <w:r/>
      <w:bookmarkStart w:id="51" w:name="_bookmark28"/>
      <w:r/>
      <w:bookmarkEnd w:id="51"/>
      <w:r>
        <w:rPr>
          <w:sz w:val="28"/>
        </w:rPr>
        <w:t xml:space="preserve">Способы информирования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заявителей</w:t>
      </w:r>
      <w:r>
        <w:rPr>
          <w:sz w:val="28"/>
        </w:rPr>
      </w:r>
    </w:p>
    <w:p>
      <w:pPr>
        <w:pStyle w:val="1119"/>
        <w:ind w:left="3176"/>
        <w:spacing w:before="47"/>
        <w:rPr>
          <w:lang w:val="ru-RU"/>
        </w:rPr>
      </w:pPr>
      <w:r>
        <w:t xml:space="preserve">o</w:t>
      </w:r>
      <w:r>
        <w:rPr>
          <w:lang w:val="ru-RU"/>
        </w:rPr>
        <w:t xml:space="preserve"> порядке досудебного (внесудебного) обжалования</w:t>
      </w:r>
      <w:r>
        <w:rPr>
          <w:lang w:val="ru-RU"/>
        </w:rPr>
      </w:r>
    </w:p>
    <w:p>
      <w:pPr>
        <w:pStyle w:val="1119"/>
        <w:spacing w:before="5"/>
        <w:rPr>
          <w:sz w:val="36"/>
          <w:lang w:val="ru-RU"/>
        </w:rPr>
      </w:pPr>
      <w:r>
        <w:rPr>
          <w:sz w:val="36"/>
          <w:lang w:val="ru-RU"/>
        </w:rPr>
      </w:r>
      <w:r>
        <w:rPr>
          <w:sz w:val="36"/>
          <w:lang w:val="ru-RU"/>
        </w:rPr>
      </w:r>
    </w:p>
    <w:p>
      <w:pPr>
        <w:pStyle w:val="1119"/>
        <w:ind w:left="1559" w:right="845" w:firstLine="707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24.1. Информирование заявителей о порядке досудебного 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</w:t>
      </w:r>
      <w:r>
        <w:rPr>
          <w:lang w:val="ru-RU"/>
        </w:rPr>
        <w:t xml:space="preserve">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 xml:space="preserve">приеме.</w:t>
      </w:r>
      <w:r>
        <w:rPr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19"/>
        <w:spacing w:before="3"/>
        <w:rPr>
          <w:sz w:val="34"/>
          <w:lang w:val="ru-RU"/>
        </w:rPr>
      </w:pPr>
      <w:r>
        <w:rPr>
          <w:sz w:val="34"/>
          <w:lang w:val="ru-RU"/>
        </w:rPr>
      </w:r>
      <w:r>
        <w:rPr>
          <w:sz w:val="34"/>
          <w:lang w:val="ru-RU"/>
        </w:rPr>
      </w:r>
    </w:p>
    <w:p>
      <w:pPr>
        <w:pStyle w:val="1120"/>
        <w:numPr>
          <w:ilvl w:val="0"/>
          <w:numId w:val="33"/>
        </w:numPr>
        <w:ind w:left="3696" w:hanging="422"/>
        <w:jc w:val="left"/>
        <w:tabs>
          <w:tab w:val="left" w:pos="3697" w:leader="none"/>
        </w:tabs>
        <w:rPr>
          <w:sz w:val="28"/>
          <w:lang w:val="ru-RU"/>
        </w:rPr>
      </w:pPr>
      <w:r/>
      <w:bookmarkStart w:id="52" w:name="_bookmark29"/>
      <w:r/>
      <w:bookmarkEnd w:id="52"/>
      <w:r>
        <w:rPr>
          <w:sz w:val="28"/>
          <w:lang w:val="ru-RU"/>
        </w:rPr>
        <w:t xml:space="preserve">Формы и способы подачи заявителями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жалобы</w:t>
      </w:r>
      <w:r>
        <w:rPr>
          <w:sz w:val="28"/>
          <w:lang w:val="ru-RU"/>
        </w:rPr>
      </w:r>
    </w:p>
    <w:p>
      <w:pPr>
        <w:pStyle w:val="1119"/>
        <w:spacing w:before="4"/>
        <w:rPr>
          <w:sz w:val="36"/>
          <w:lang w:val="ru-RU"/>
        </w:rPr>
      </w:pPr>
      <w:r>
        <w:rPr>
          <w:sz w:val="36"/>
          <w:lang w:val="ru-RU"/>
        </w:rPr>
      </w:r>
      <w:r>
        <w:rPr>
          <w:sz w:val="36"/>
          <w:lang w:val="ru-RU"/>
        </w:rPr>
      </w:r>
    </w:p>
    <w:p>
      <w:pPr>
        <w:pStyle w:val="1120"/>
        <w:numPr>
          <w:ilvl w:val="1"/>
          <w:numId w:val="8"/>
        </w:numPr>
        <w:ind w:right="845" w:firstLine="708"/>
        <w:spacing w:before="1" w:line="276" w:lineRule="auto"/>
        <w:tabs>
          <w:tab w:val="left" w:pos="2899" w:leader="none"/>
          <w:tab w:val="left" w:pos="595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Досудебное</w:t>
      </w:r>
      <w:r>
        <w:rPr>
          <w:sz w:val="28"/>
          <w:lang w:val="ru-RU"/>
        </w:rPr>
        <w:t xml:space="preserve"> (внесудебное) обжалование решений и действий (бездействия) </w:t>
      </w:r>
      <w:r>
        <w:rPr>
          <w:sz w:val="28"/>
          <w:lang w:val="ru-RU"/>
        </w:rPr>
        <w:t xml:space="preserve">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   постановлением    Правительства    Московской     области  </w:t>
      </w:r>
      <w:r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 xml:space="preserve"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</w:t>
      </w:r>
      <w:r>
        <w:rPr>
          <w:sz w:val="28"/>
          <w:lang w:val="ru-RU"/>
        </w:rPr>
        <w:t xml:space="preserve">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</w:t>
      </w:r>
      <w:r>
        <w:rPr>
          <w:sz w:val="28"/>
          <w:lang w:val="ru-RU"/>
        </w:rPr>
        <w:t xml:space="preserve">овской области                                    и их работников».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8"/>
        </w:numPr>
        <w:ind w:right="844" w:firstLine="708"/>
        <w:spacing w:line="276" w:lineRule="auto"/>
        <w:tabs>
          <w:tab w:val="left" w:pos="2899" w:leader="none"/>
        </w:tabs>
        <w:rPr>
          <w:sz w:val="28"/>
        </w:rPr>
      </w:pPr>
      <w:r>
        <w:rPr>
          <w:sz w:val="28"/>
          <w:lang w:val="ru-RU"/>
        </w:rPr>
        <w:t xml:space="preserve">Жалоба подается в письменной форме на бумажном носителе </w:t>
      </w:r>
      <w:r>
        <w:rPr>
          <w:sz w:val="28"/>
          <w:lang w:val="ru-RU"/>
        </w:rPr>
        <w:t xml:space="preserve">              </w:t>
      </w:r>
      <w:r>
        <w:rPr>
          <w:sz w:val="28"/>
          <w:lang w:val="ru-RU"/>
        </w:rPr>
        <w:t xml:space="preserve">(далее – в письменной форме) или в электронной форме в Администрацию, МФЦ, Учредителю</w:t>
      </w:r>
      <w:r>
        <w:rPr>
          <w:spacing w:val="-12"/>
          <w:sz w:val="28"/>
          <w:lang w:val="ru-RU"/>
        </w:rPr>
        <w:t xml:space="preserve"> </w:t>
      </w:r>
      <w:r>
        <w:rPr>
          <w:sz w:val="28"/>
        </w:rPr>
        <w:t xml:space="preserve">МФЦ.</w:t>
      </w:r>
      <w:r>
        <w:rPr>
          <w:sz w:val="28"/>
        </w:rPr>
      </w:r>
    </w:p>
    <w:p>
      <w:pPr>
        <w:pStyle w:val="1120"/>
        <w:numPr>
          <w:ilvl w:val="1"/>
          <w:numId w:val="8"/>
        </w:numPr>
        <w:ind w:right="844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Прием жалоб в письменной форме осуществляется Администрацией, МФЦ (в месте, где заявитель подавал запрос на получение муниципальной    услуги, </w:t>
      </w:r>
      <w:r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нарушение    порядка    которой    обжалуется,  либо в месте, где заявителем получен результат предоставления указанной муниципальной услуги), Учредителем МФЦ (в месте его фактического </w:t>
      </w:r>
      <w:r>
        <w:rPr>
          <w:sz w:val="28"/>
          <w:lang w:val="ru-RU"/>
        </w:rPr>
        <w:t xml:space="preserve">нахождения), в том числе на личном приеме. Жалоба в письменной форме может быть также направлена по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почте.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8"/>
        </w:numPr>
        <w:ind w:right="845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 электронной форме жалоба может быть подана заявителем посредством: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8"/>
        </w:numPr>
        <w:ind w:right="849" w:firstLine="708"/>
        <w:spacing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Официального   сайта    Правительства    Московской    области    </w:t>
      </w:r>
      <w:r>
        <w:rPr>
          <w:sz w:val="28"/>
          <w:lang w:val="ru-RU"/>
        </w:rPr>
        <w:t xml:space="preserve">             </w:t>
      </w:r>
      <w:r>
        <w:rPr>
          <w:sz w:val="28"/>
          <w:lang w:val="ru-RU"/>
        </w:rPr>
        <w:t xml:space="preserve">в сети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Интернет.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8"/>
        </w:numPr>
        <w:ind w:right="846" w:firstLine="708"/>
        <w:spacing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Официального сайта  Администрации,  МФЦ,  Учредителя  МФЦ в сети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Интернет.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8"/>
        </w:numPr>
        <w:ind w:right="853" w:firstLine="708"/>
        <w:spacing w:before="2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ЕПГУ, РПГУ, за исключением жалоб на решения и действия (бездействие) МФЦ и их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работников.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8"/>
        </w:numPr>
        <w:ind w:right="849" w:firstLine="708"/>
        <w:spacing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 </w:t>
      </w:r>
      <w:r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работников.</w:t>
      </w:r>
      <w:r>
        <w:rPr>
          <w:sz w:val="28"/>
          <w:lang w:val="ru-RU"/>
        </w:rPr>
      </w:r>
    </w:p>
    <w:p>
      <w:pPr>
        <w:pStyle w:val="1120"/>
        <w:numPr>
          <w:ilvl w:val="1"/>
          <w:numId w:val="8"/>
        </w:numPr>
        <w:ind w:right="846" w:firstLine="708"/>
        <w:spacing w:line="276" w:lineRule="auto"/>
        <w:tabs>
          <w:tab w:val="left" w:pos="2907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Жалоба, поступившая в Администрацию, МФЦ, Учредителю МФЦ подлежит   рассмотрению   в   течение    15    (пятнадцати)    рабочих    дней   </w:t>
      </w:r>
      <w:r>
        <w:rPr>
          <w:sz w:val="28"/>
          <w:lang w:val="ru-RU"/>
        </w:rPr>
        <w:t xml:space="preserve">            </w:t>
      </w:r>
      <w:r>
        <w:rPr>
          <w:sz w:val="28"/>
          <w:lang w:val="ru-RU"/>
        </w:rPr>
        <w:t xml:space="preserve">со дня ее  регистрации,  если  более  короткие  сроки  рассмотрения  жалобы  </w:t>
      </w:r>
      <w:r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 xml:space="preserve">не установлены уполномоченным на ее рассмотрение Администрацией, МФЦ, Учредителем</w:t>
      </w:r>
      <w:r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МФЦ.</w:t>
      </w:r>
      <w:r>
        <w:rPr>
          <w:sz w:val="28"/>
          <w:lang w:val="ru-RU"/>
        </w:rPr>
      </w:r>
    </w:p>
    <w:p>
      <w:pPr>
        <w:pStyle w:val="1119"/>
        <w:ind w:left="1559" w:right="848" w:firstLine="707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В случае обжалован</w:t>
      </w:r>
      <w:r>
        <w:rPr>
          <w:lang w:val="ru-RU"/>
        </w:rPr>
        <w:t xml:space="preserve">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</w:t>
      </w:r>
      <w:r>
        <w:rPr>
          <w:lang w:val="ru-RU"/>
        </w:rPr>
        <w:t xml:space="preserve"> </w:t>
      </w:r>
      <w:r>
        <w:rPr>
          <w:lang w:val="ru-RU"/>
        </w:rPr>
        <w:t xml:space="preserve">в течение 5 (пяти) рабочих дней со дня ее</w:t>
      </w:r>
      <w:r>
        <w:rPr>
          <w:spacing w:val="-24"/>
          <w:lang w:val="ru-RU"/>
        </w:rPr>
        <w:t xml:space="preserve"> </w:t>
      </w:r>
      <w:r>
        <w:rPr>
          <w:lang w:val="ru-RU"/>
        </w:rPr>
        <w:t xml:space="preserve">регистрации.</w:t>
      </w:r>
      <w:r>
        <w:rPr>
          <w:lang w:val="ru-RU"/>
        </w:rPr>
      </w:r>
    </w:p>
    <w:p>
      <w:pPr>
        <w:pStyle w:val="1120"/>
        <w:numPr>
          <w:ilvl w:val="1"/>
          <w:numId w:val="8"/>
        </w:numPr>
        <w:ind w:right="853" w:firstLine="708"/>
        <w:spacing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     результатам     рассмотрения     жалобы      принимается    одно из следующих</w:t>
      </w:r>
      <w:r>
        <w:rPr>
          <w:spacing w:val="-1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решений: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8"/>
        </w:numPr>
        <w:ind w:right="845" w:firstLine="708"/>
        <w:spacing w:before="75" w:line="276" w:lineRule="auto"/>
        <w:tabs>
          <w:tab w:val="left" w:pos="311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Жалоба удовлетворяется, в том числе в форме отмены принятого решения, исправления   допущенных   опечаток   и   ошибок   в   выданных  </w:t>
      </w:r>
      <w:r>
        <w:rPr>
          <w:spacing w:val="2"/>
          <w:sz w:val="28"/>
          <w:lang w:val="ru-RU"/>
        </w:rPr>
        <w:t xml:space="preserve"> </w:t>
      </w:r>
      <w:r>
        <w:rPr>
          <w:spacing w:val="2"/>
          <w:sz w:val="28"/>
          <w:lang w:val="ru-RU"/>
        </w:rPr>
        <w:t xml:space="preserve">         </w:t>
      </w:r>
      <w:r>
        <w:rPr>
          <w:sz w:val="28"/>
          <w:lang w:val="ru-RU"/>
        </w:rPr>
        <w:t xml:space="preserve">в</w:t>
      </w:r>
      <w:bookmarkStart w:id="53" w:name="29"/>
      <w:r/>
      <w:bookmarkEnd w:id="53"/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r>
        <w:rPr>
          <w:sz w:val="28"/>
          <w:lang w:val="ru-RU"/>
        </w:rPr>
      </w:r>
    </w:p>
    <w:p>
      <w:pPr>
        <w:pStyle w:val="1120"/>
        <w:numPr>
          <w:ilvl w:val="2"/>
          <w:numId w:val="8"/>
        </w:numPr>
        <w:ind w:left="3109"/>
        <w:spacing w:before="2"/>
        <w:tabs>
          <w:tab w:val="left" w:pos="3110" w:leader="none"/>
        </w:tabs>
        <w:rPr>
          <w:sz w:val="28"/>
        </w:rPr>
      </w:pPr>
      <w:r>
        <w:rPr>
          <w:sz w:val="28"/>
        </w:rPr>
        <w:t xml:space="preserve">В удовлетворении жалобы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отказывается.</w:t>
      </w:r>
      <w:r>
        <w:rPr>
          <w:sz w:val="28"/>
        </w:rPr>
      </w:r>
    </w:p>
    <w:p>
      <w:pPr>
        <w:pStyle w:val="1120"/>
        <w:numPr>
          <w:ilvl w:val="1"/>
          <w:numId w:val="7"/>
        </w:numPr>
        <w:ind w:right="846" w:firstLine="708"/>
        <w:spacing w:before="47"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При удовлетворении жалобы Администрация, МФЦ, Учредитель М</w:t>
      </w:r>
      <w:r>
        <w:rPr>
          <w:sz w:val="28"/>
          <w:lang w:val="ru-RU"/>
        </w:rPr>
        <w:t xml:space="preserve">ФЦ принимает исчерпывающие меры по устранению выявленных нарушений, в том числе по выдаче заявителю результата муниципальной услуги,  не  позднее  5  (пяти)  рабочих  дней  со  дня  принятия   решения,  если иное не установлено законодательством Российской</w:t>
      </w:r>
      <w:r>
        <w:rPr>
          <w:spacing w:val="-2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Федерации.</w:t>
      </w:r>
      <w:r>
        <w:rPr>
          <w:sz w:val="28"/>
          <w:lang w:val="ru-RU"/>
        </w:rPr>
      </w:r>
    </w:p>
    <w:p>
      <w:pPr>
        <w:pStyle w:val="1120"/>
        <w:ind w:left="2267" w:right="846" w:firstLine="0"/>
        <w:spacing w:before="47"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ind w:left="2267" w:right="846" w:firstLine="0"/>
        <w:spacing w:before="47"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20"/>
        <w:numPr>
          <w:ilvl w:val="1"/>
          <w:numId w:val="7"/>
        </w:numPr>
        <w:ind w:right="846" w:firstLine="708"/>
        <w:spacing w:before="1" w:line="276" w:lineRule="auto"/>
        <w:tabs>
          <w:tab w:val="left" w:pos="289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Не позднее дня, следующего за днем принятия решения,  указанного в пункте 25.6 настоящего Административного регламента, заявителю </w:t>
      </w:r>
      <w:r>
        <w:rPr>
          <w:sz w:val="28"/>
          <w:lang w:val="ru-RU"/>
        </w:rPr>
        <w:t xml:space="preserve">                            </w:t>
      </w:r>
      <w:r>
        <w:rPr>
          <w:sz w:val="28"/>
          <w:lang w:val="ru-RU"/>
        </w:rPr>
        <w:t xml:space="preserve">в письменной форме или по желанию заявителя в электронной форме направляется мотивированный ответ о результатах рассмотрения жалобы.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24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26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14"/>
        <w:spacing w:before="112"/>
        <w:rPr>
          <w:lang w:val="ru-RU"/>
        </w:rPr>
      </w:pPr>
      <w:r/>
      <w:bookmarkStart w:id="54" w:name="30"/>
      <w:r/>
      <w:bookmarkStart w:id="55" w:name="_bookmark30"/>
      <w:r/>
      <w:bookmarkEnd w:id="54"/>
      <w:r/>
      <w:bookmarkEnd w:id="55"/>
      <w:r>
        <w:rPr>
          <w:lang w:val="ru-RU"/>
        </w:rPr>
        <w:t xml:space="preserve">Приложение 1</w:t>
      </w:r>
      <w:r>
        <w:rPr>
          <w:lang w:val="ru-RU"/>
        </w:rPr>
      </w:r>
    </w:p>
    <w:p>
      <w:pPr>
        <w:pStyle w:val="1119"/>
        <w:ind w:left="5952" w:right="1694"/>
        <w:spacing w:line="276" w:lineRule="auto"/>
        <w:rPr>
          <w:lang w:val="ru-RU"/>
        </w:rPr>
      </w:pPr>
      <w:r>
        <w:rPr>
          <w:lang w:val="ru-RU"/>
        </w:rPr>
        <w:t xml:space="preserve">к Административно</w:t>
      </w:r>
      <w:r>
        <w:rPr>
          <w:lang w:val="ru-RU"/>
        </w:rPr>
        <w:t xml:space="preserve">му р</w:t>
      </w:r>
      <w:r>
        <w:rPr>
          <w:lang w:val="ru-RU"/>
        </w:rPr>
        <w:t xml:space="preserve">егламенту</w:t>
      </w:r>
      <w:r>
        <w:rPr>
          <w:lang w:val="ru-RU"/>
        </w:rPr>
      </w:r>
    </w:p>
    <w:p>
      <w:pPr>
        <w:pStyle w:val="1119"/>
        <w:ind w:left="5952"/>
        <w:spacing w:before="3"/>
        <w:rPr>
          <w:lang w:val="ru-RU"/>
        </w:rPr>
      </w:pP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5952"/>
        <w:spacing w:before="47"/>
        <w:rPr>
          <w:lang w:val="ru-RU"/>
        </w:rPr>
      </w:pPr>
      <w:r>
        <w:rPr>
          <w:lang w:val="ru-RU"/>
        </w:rPr>
        <w:t xml:space="preserve">«Выдача разрешений на установку</w:t>
      </w:r>
      <w:r>
        <w:rPr>
          <w:lang w:val="ru-RU"/>
        </w:rPr>
      </w:r>
    </w:p>
    <w:p>
      <w:pPr>
        <w:pStyle w:val="1119"/>
        <w:ind w:left="5952" w:right="570"/>
        <w:spacing w:before="47" w:line="276" w:lineRule="auto"/>
        <w:rPr>
          <w:lang w:val="ru-RU"/>
        </w:rPr>
      </w:pPr>
      <w:r>
        <w:rPr>
          <w:lang w:val="ru-RU"/>
        </w:rPr>
        <w:t xml:space="preserve">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на территории городского округа Мытищи 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19"/>
        <w:spacing w:before="1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1567" w:right="856"/>
        <w:jc w:val="center"/>
        <w:spacing w:before="1"/>
        <w:rPr>
          <w:lang w:val="ru-RU"/>
        </w:rPr>
      </w:pPr>
      <w:r/>
      <w:bookmarkStart w:id="56" w:name="_bookmark31"/>
      <w:r/>
      <w:bookmarkEnd w:id="56"/>
      <w:r>
        <w:rPr>
          <w:lang w:val="ru-RU"/>
        </w:rPr>
        <w:t xml:space="preserve">Форма</w:t>
      </w:r>
      <w:r>
        <w:rPr>
          <w:lang w:val="ru-RU"/>
        </w:rPr>
      </w:r>
    </w:p>
    <w:p>
      <w:pPr>
        <w:pStyle w:val="1119"/>
        <w:ind w:left="1560" w:right="856"/>
        <w:jc w:val="center"/>
        <w:spacing w:before="2" w:line="322" w:lineRule="exact"/>
        <w:rPr>
          <w:lang w:val="ru-RU"/>
        </w:rPr>
      </w:pPr>
      <w:r>
        <w:rPr>
          <w:lang w:val="ru-RU"/>
        </w:rPr>
        <w:t xml:space="preserve">решения о предоставлении муниципальной услуги</w:t>
      </w:r>
      <w:r>
        <w:rPr>
          <w:lang w:val="ru-RU"/>
        </w:rPr>
      </w:r>
    </w:p>
    <w:p>
      <w:pPr>
        <w:pStyle w:val="1119"/>
        <w:ind w:left="1560" w:right="856"/>
        <w:jc w:val="center"/>
        <w:spacing w:line="276" w:lineRule="auto"/>
        <w:rPr>
          <w:lang w:val="ru-RU"/>
        </w:rPr>
      </w:pPr>
      <w:r>
        <w:rPr>
          <w:lang w:val="ru-RU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ind w:left="2036" w:right="1324" w:hanging="9"/>
        <w:jc w:val="center"/>
        <w:spacing w:before="1"/>
        <w:rPr>
          <w:sz w:val="24"/>
          <w:lang w:val="ru-RU"/>
        </w:rPr>
      </w:pPr>
      <w:r>
        <w:rPr>
          <w:sz w:val="28"/>
          <w:lang w:val="ru-RU"/>
        </w:rPr>
        <w:t xml:space="preserve">(</w:t>
      </w:r>
      <w:r>
        <w:rPr>
          <w:sz w:val="24"/>
          <w:lang w:val="ru-RU"/>
        </w:rPr>
        <w:t xml:space="preserve">при обращении за выдачей разрешения на установку и эксплуатацию рекламной конструкции в соответствии с подпунктом 5.1.1.1 пункта 5.1.1</w:t>
      </w:r>
      <w:r>
        <w:rPr>
          <w:spacing w:val="-3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Административного регламента)</w:t>
      </w:r>
      <w:r>
        <w:rPr>
          <w:sz w:val="24"/>
          <w:lang w:val="ru-RU"/>
        </w:rPr>
      </w:r>
    </w:p>
    <w:p>
      <w:pPr>
        <w:ind w:left="1564" w:right="856"/>
        <w:jc w:val="center"/>
        <w:spacing w:line="273" w:lineRule="exact"/>
        <w:rPr>
          <w:sz w:val="24"/>
          <w:lang w:val="ru-RU"/>
        </w:rPr>
      </w:pPr>
      <w:r>
        <w:rPr>
          <w:sz w:val="24"/>
          <w:lang w:val="ru-RU"/>
        </w:rPr>
        <w:t xml:space="preserve">(оформляется на официальном бланке Администрации)</w:t>
      </w:r>
      <w:r>
        <w:rPr>
          <w:sz w:val="24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rPr>
          <w:sz w:val="24"/>
          <w:lang w:val="ru-RU"/>
        </w:rPr>
        <w:sectPr>
          <w:footerReference w:type="default" r:id="rId25"/>
          <w:footnotePr/>
          <w:endnotePr/>
          <w:type w:val="nextPage"/>
          <w:pgSz w:w="11900" w:h="16840" w:orient="portrait"/>
          <w:pgMar w:top="1600" w:right="0" w:bottom="500" w:left="0" w:header="0" w:footer="308" w:gutter="0"/>
          <w:pgNumType w:start="27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19"/>
        <w:rPr>
          <w:sz w:val="26"/>
          <w:lang w:val="ru-RU"/>
        </w:rPr>
      </w:pPr>
      <w:r>
        <w:rPr>
          <w:sz w:val="26"/>
          <w:lang w:val="ru-RU"/>
        </w:rPr>
      </w:r>
      <w:r>
        <w:rPr>
          <w:sz w:val="26"/>
          <w:lang w:val="ru-RU"/>
        </w:rPr>
      </w:r>
    </w:p>
    <w:p>
      <w:pPr>
        <w:pStyle w:val="1119"/>
        <w:rPr>
          <w:sz w:val="26"/>
          <w:lang w:val="ru-RU"/>
        </w:rPr>
      </w:pPr>
      <w:r>
        <w:rPr>
          <w:sz w:val="26"/>
          <w:lang w:val="ru-RU"/>
        </w:rPr>
      </w:r>
      <w:r>
        <w:rPr>
          <w:sz w:val="26"/>
          <w:lang w:val="ru-RU"/>
        </w:rPr>
      </w:r>
    </w:p>
    <w:p>
      <w:pPr>
        <w:pStyle w:val="1119"/>
        <w:rPr>
          <w:sz w:val="26"/>
          <w:lang w:val="ru-RU"/>
        </w:rPr>
      </w:pPr>
      <w:r>
        <w:rPr>
          <w:sz w:val="26"/>
          <w:lang w:val="ru-RU"/>
        </w:rPr>
      </w:r>
      <w:r>
        <w:rPr>
          <w:sz w:val="26"/>
          <w:lang w:val="ru-RU"/>
        </w:rPr>
      </w:r>
    </w:p>
    <w:p>
      <w:pPr>
        <w:pStyle w:val="1119"/>
        <w:spacing w:before="9"/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ind w:left="1559"/>
        <w:rPr>
          <w:b/>
          <w:sz w:val="24"/>
          <w:lang w:val="ru-RU"/>
        </w:rPr>
      </w:pPr>
      <w:r>
        <w:rPr>
          <w:b/>
          <w:lang w:val="ru-RU"/>
        </w:rPr>
        <w:t xml:space="preserve">ВЫДАНО</w:t>
      </w:r>
      <w:r>
        <w:rPr>
          <w:b/>
          <w:sz w:val="24"/>
          <w:lang w:val="ru-RU"/>
        </w:rPr>
        <w:t xml:space="preserve">:</w:t>
      </w:r>
      <w:r>
        <w:rPr>
          <w:b/>
          <w:sz w:val="24"/>
          <w:lang w:val="ru-RU"/>
        </w:rPr>
      </w:r>
    </w:p>
    <w:p>
      <w:pPr>
        <w:ind w:left="803" w:right="2791"/>
        <w:jc w:val="center"/>
        <w:spacing w:before="90" w:line="274" w:lineRule="exact"/>
        <w:rPr>
          <w:b/>
          <w:sz w:val="24"/>
          <w:lang w:val="ru-RU"/>
        </w:rPr>
      </w:pPr>
      <w:r>
        <w:rPr>
          <w:lang w:val="ru-RU"/>
        </w:rPr>
        <w:br w:type="column"/>
      </w:r>
      <w:r>
        <w:rPr>
          <w:b/>
          <w:sz w:val="24"/>
          <w:lang w:val="ru-RU"/>
        </w:rPr>
        <w:t xml:space="preserve">РАЗРЕШЕНИЕ</w:t>
      </w:r>
      <w:r>
        <w:rPr>
          <w:b/>
          <w:sz w:val="24"/>
          <w:lang w:val="ru-RU"/>
        </w:rPr>
      </w:r>
    </w:p>
    <w:p>
      <w:pPr>
        <w:ind w:left="803" w:right="2795"/>
        <w:jc w:val="center"/>
        <w:spacing w:line="273" w:lineRule="exact"/>
        <w:rPr>
          <w:sz w:val="24"/>
          <w:lang w:val="ru-RU"/>
        </w:rPr>
      </w:pPr>
      <w:r>
        <w:rPr>
          <w:sz w:val="24"/>
          <w:lang w:val="ru-RU"/>
        </w:rPr>
        <w:t xml:space="preserve">на установку и эксплуатацию рекламной конструкции</w:t>
      </w:r>
      <w:r>
        <w:rPr>
          <w:sz w:val="24"/>
          <w:lang w:val="ru-RU"/>
        </w:rPr>
      </w:r>
    </w:p>
    <w:p>
      <w:pPr>
        <w:ind w:left="1413" w:right="3401"/>
        <w:jc w:val="center"/>
        <w:tabs>
          <w:tab w:val="left" w:pos="3255" w:leader="none"/>
          <w:tab w:val="left" w:pos="5161" w:leader="none"/>
          <w:tab w:val="left" w:pos="5427" w:leader="none"/>
        </w:tabs>
        <w:rPr>
          <w:sz w:val="24"/>
        </w:rPr>
      </w:pPr>
      <w:r>
        <w:rPr>
          <w:sz w:val="24"/>
        </w:rPr>
        <w:t xml:space="preserve"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от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 xml:space="preserve">«_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20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  <w:t xml:space="preserve"> </w:t>
      </w:r>
      <w:r>
        <w:rPr>
          <w:sz w:val="24"/>
        </w:rPr>
        <w:t xml:space="preserve">к 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jc w:val="center"/>
        <w:rPr>
          <w:sz w:val="24"/>
        </w:rPr>
        <w:sectPr>
          <w:footnotePr/>
          <w:endnotePr/>
          <w:type w:val="continuous"/>
          <w:pgSz w:w="11900" w:h="16840" w:orient="portrait"/>
          <w:pgMar w:top="1120" w:right="0" w:bottom="500" w:left="0" w:header="720" w:footer="720" w:gutter="0"/>
          <w:cols w:num="2" w:sep="0" w:space="720" w:equalWidth="0">
            <w:col w:w="2657" w:space="40"/>
            <w:col w:w="920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118"/>
        <w:tblW w:w="0" w:type="auto"/>
        <w:tblInd w:w="14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835"/>
        <w:gridCol w:w="3685"/>
      </w:tblGrid>
      <w:tr>
        <w:trPr>
          <w:trHeight w:val="274" w:hRule="exact"/>
        </w:trPr>
        <w:tc>
          <w:tcPr>
            <w:tcBorders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before="2"/>
              <w:rPr>
                <w:b/>
              </w:rPr>
            </w:pPr>
            <w:r>
              <w:rPr>
                <w:b/>
              </w:rPr>
              <w:t xml:space="preserve">Кому</w:t>
            </w:r>
            <w:r>
              <w:rPr>
                <w:b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9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before="4"/>
              <w:rPr>
                <w:b/>
              </w:rPr>
            </w:pPr>
            <w:r>
              <w:rPr>
                <w:b/>
              </w:rPr>
              <w:t xml:space="preserve">Адрес регистрации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9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before="2"/>
              <w:rPr>
                <w:b/>
              </w:rPr>
            </w:pPr>
            <w:r>
              <w:rPr>
                <w:b/>
              </w:rPr>
              <w:t xml:space="preserve">Руководитель (должность)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1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 w:right="609"/>
              <w:spacing w:before="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Руководитель (Ф.И.О. (последнее при наличии)</w:t>
            </w:r>
            <w:r>
              <w:rPr>
                <w:b/>
                <w:lang w:val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69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before="1"/>
              <w:rPr>
                <w:b/>
              </w:rPr>
            </w:pPr>
            <w:r>
              <w:rPr>
                <w:b/>
              </w:rPr>
              <w:t xml:space="preserve">Контактный телефон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31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before="1"/>
              <w:rPr>
                <w:b/>
              </w:rPr>
            </w:pPr>
            <w:r>
              <w:rPr>
                <w:b/>
              </w:rPr>
              <w:t xml:space="preserve">Электронная почта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76" w:hRule="exact"/>
        </w:trPr>
        <w:tc>
          <w:tcPr>
            <w:tcBorders>
              <w:top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before="4"/>
              <w:rPr>
                <w:b/>
              </w:rPr>
            </w:pPr>
            <w:r>
              <w:rPr>
                <w:b/>
              </w:rPr>
              <w:t xml:space="preserve">ИНН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pStyle w:val="1121"/>
              <w:ind w:left="98"/>
              <w:spacing w:before="4"/>
              <w:rPr>
                <w:b/>
              </w:rPr>
            </w:pPr>
            <w:r>
              <w:rPr>
                <w:b/>
              </w:rPr>
              <w:t xml:space="preserve">КПП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</w:tcBorders>
            <w:tcW w:w="3685" w:type="dxa"/>
            <w:textDirection w:val="lrTb"/>
            <w:noWrap w:val="false"/>
          </w:tcPr>
          <w:p>
            <w:pPr>
              <w:pStyle w:val="1121"/>
              <w:ind w:left="89"/>
              <w:spacing w:before="4"/>
              <w:rPr>
                <w:b/>
              </w:rPr>
            </w:pPr>
            <w:r>
              <w:rPr>
                <w:b/>
              </w:rPr>
              <w:t xml:space="preserve">ОГРН/ОГРНИП</w:t>
            </w:r>
            <w:r>
              <w:rPr>
                <w:b/>
              </w:rPr>
            </w:r>
          </w:p>
        </w:tc>
      </w:tr>
    </w:tbl>
    <w:p>
      <w:pPr>
        <w:ind w:left="1559"/>
        <w:rPr>
          <w:b/>
          <w:lang w:val="ru-RU"/>
        </w:rPr>
      </w:pPr>
      <w:r>
        <w:rPr>
          <w:b/>
          <w:lang w:val="ru-RU"/>
        </w:rPr>
        <w:t xml:space="preserve">НА УСТАНОВКУ И ЭКСПЛУАТАЦИЮ РЕКЛАМНОЙ КОНСТРУКЦИИ:</w:t>
      </w:r>
      <w:r>
        <w:rPr>
          <w:b/>
          <w:lang w:val="ru-RU"/>
        </w:rPr>
      </w:r>
    </w:p>
    <w:tbl>
      <w:tblPr>
        <w:tblStyle w:val="1118"/>
        <w:tblW w:w="0" w:type="auto"/>
        <w:tblInd w:w="14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19"/>
      </w:tblGrid>
      <w:tr>
        <w:trPr>
          <w:trHeight w:val="529" w:hRule="exact"/>
        </w:trPr>
        <w:tc>
          <w:tcPr>
            <w:tcBorders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 w:right="361"/>
              <w:spacing w:before="1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рекламной конструкции по Схеме размещения</w:t>
            </w:r>
            <w:r>
              <w:rPr>
                <w:b/>
                <w:lang w:val="ru-RU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90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before="1"/>
              <w:rPr>
                <w:b/>
              </w:rPr>
            </w:pPr>
            <w:r>
              <w:rPr>
                <w:b/>
              </w:rPr>
              <w:t xml:space="preserve">Адрес установки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93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before="3"/>
              <w:rPr>
                <w:b/>
              </w:rPr>
            </w:pPr>
            <w:r>
              <w:rPr>
                <w:b/>
              </w:rPr>
              <w:t xml:space="preserve">Вид рекламной конструкции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90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rPr>
                <w:b/>
              </w:rPr>
            </w:pPr>
            <w:r>
              <w:rPr>
                <w:b/>
              </w:rPr>
              <w:t xml:space="preserve">Тип рекламной конструкции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90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rPr>
                <w:b/>
              </w:rPr>
            </w:pPr>
            <w:r>
              <w:rPr>
                <w:b/>
              </w:rPr>
              <w:t xml:space="preserve">Размер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89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rPr>
                <w:b/>
              </w:rPr>
            </w:pPr>
            <w:r>
              <w:rPr>
                <w:b/>
              </w:rPr>
              <w:t xml:space="preserve">Количество сторон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90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rPr>
                <w:b/>
              </w:rPr>
            </w:pPr>
            <w:r>
              <w:rPr>
                <w:b/>
              </w:rPr>
              <w:t xml:space="preserve">Количество элементов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3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 w:right="277"/>
              <w:spacing w:before="2"/>
              <w:rPr>
                <w:b/>
              </w:rPr>
            </w:pPr>
            <w:r>
              <w:rPr>
                <w:b/>
              </w:rPr>
              <w:t xml:space="preserve">Площадь информационного поля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90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line="253" w:lineRule="exact"/>
              <w:rPr>
                <w:b/>
              </w:rPr>
            </w:pPr>
            <w:r>
              <w:rPr>
                <w:b/>
              </w:rPr>
              <w:t xml:space="preserve">Общая высота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90" w:hRule="exact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line="252" w:lineRule="exact"/>
              <w:rPr>
                <w:b/>
              </w:rPr>
            </w:pPr>
            <w:r>
              <w:rPr>
                <w:b/>
              </w:rPr>
              <w:t xml:space="preserve">Технологическая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continuous"/>
          <w:pgSz w:w="11900" w:h="16840" w:orient="portrait"/>
          <w:pgMar w:top="1120" w:right="0" w:bottom="500" w:left="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1118"/>
        <w:tblW w:w="0" w:type="auto"/>
        <w:tblInd w:w="14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19"/>
      </w:tblGrid>
      <w:tr>
        <w:trPr>
          <w:trHeight w:val="269" w:hRule="exact"/>
        </w:trPr>
        <w:tc>
          <w:tcPr>
            <w:tcBorders>
              <w:left w:val="single" w:color="000000" w:sz="12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before="3"/>
              <w:rPr>
                <w:b/>
              </w:rPr>
            </w:pPr>
            <w:r/>
            <w:bookmarkStart w:id="57" w:name="31"/>
            <w:r/>
            <w:bookmarkEnd w:id="57"/>
            <w:r>
              <w:rPr>
                <w:b/>
              </w:rPr>
              <w:t xml:space="preserve">характеристика</w:t>
            </w:r>
            <w:r>
              <w:rPr>
                <w:b/>
              </w:rPr>
            </w:r>
          </w:p>
        </w:tc>
        <w:tc>
          <w:tcPr>
            <w:tcBorders>
              <w:right w:val="single" w:color="000000" w:sz="12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1" w:hRule="exact"/>
        </w:trPr>
        <w:tc>
          <w:tcPr>
            <w:tcBorders>
              <w:left w:val="single" w:color="000000" w:sz="12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 w:right="604"/>
              <w:spacing w:before="1"/>
              <w:rPr>
                <w:b/>
              </w:rPr>
            </w:pPr>
            <w:r>
              <w:rPr>
                <w:b/>
              </w:rPr>
              <w:t xml:space="preserve">Прочие технологические характеристики</w:t>
            </w:r>
            <w:r>
              <w:rPr>
                <w:b/>
              </w:rPr>
            </w:r>
          </w:p>
        </w:tc>
        <w:tc>
          <w:tcPr>
            <w:tcBorders>
              <w:right w:val="single" w:color="000000" w:sz="12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4" w:hRule="exact"/>
        </w:trPr>
        <w:tc>
          <w:tcPr>
            <w:tcBorders>
              <w:left w:val="single" w:color="000000" w:sz="12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spacing w:before="1"/>
              <w:rPr>
                <w:b/>
              </w:rPr>
            </w:pPr>
            <w:r>
              <w:rPr>
                <w:b/>
              </w:rPr>
              <w:t xml:space="preserve">Текст</w:t>
            </w:r>
            <w:r>
              <w:rPr>
                <w:b/>
              </w:rPr>
            </w:r>
          </w:p>
        </w:tc>
        <w:tc>
          <w:tcPr>
            <w:tcBorders>
              <w:right w:val="single" w:color="000000" w:sz="12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1" w:hRule="exact"/>
        </w:trPr>
        <w:tc>
          <w:tcPr>
            <w:tcBorders>
              <w:left w:val="single" w:color="000000" w:sz="12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 w:right="394"/>
              <w:rPr>
                <w:b/>
              </w:rPr>
            </w:pPr>
            <w:r>
              <w:rPr>
                <w:b/>
              </w:rPr>
              <w:t xml:space="preserve">Собственник недвижимого имущества</w:t>
            </w:r>
            <w:r>
              <w:rPr>
                <w:b/>
              </w:rPr>
            </w:r>
          </w:p>
        </w:tc>
        <w:tc>
          <w:tcPr>
            <w:tcBorders>
              <w:right w:val="single" w:color="000000" w:sz="12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98" w:hRule="exact"/>
        </w:trPr>
        <w:tc>
          <w:tcPr>
            <w:tcBorders>
              <w:left w:val="single" w:color="000000" w:sz="12" w:space="0"/>
              <w:bottom w:val="single" w:color="000000" w:sz="12" w:space="0"/>
            </w:tcBorders>
            <w:tcW w:w="3229" w:type="dxa"/>
            <w:textDirection w:val="lrTb"/>
            <w:noWrap w:val="false"/>
          </w:tcPr>
          <w:p>
            <w:pPr>
              <w:pStyle w:val="1121"/>
              <w:ind w:left="92"/>
              <w:rPr>
                <w:b/>
              </w:rPr>
            </w:pPr>
            <w:r>
              <w:rPr>
                <w:b/>
              </w:rPr>
              <w:t xml:space="preserve">Кадастровый номер</w:t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12" w:space="0"/>
              <w:right w:val="single" w:color="000000" w:sz="12" w:space="0"/>
            </w:tcBorders>
            <w:tcW w:w="6519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119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1559"/>
        <w:spacing w:before="89"/>
        <w:tabs>
          <w:tab w:val="left" w:pos="5452" w:leader="none"/>
          <w:tab w:val="left" w:pos="7249" w:leader="none"/>
          <w:tab w:val="left" w:pos="7853" w:leader="none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Срок действия разрешения</w:t>
      </w:r>
      <w:r>
        <w:rPr>
          <w:b/>
          <w:spacing w:val="-7"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до:</w:t>
      </w:r>
      <w:r>
        <w:rPr>
          <w:b/>
          <w:spacing w:val="-3"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«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>
        <w:rPr>
          <w:b/>
          <w:sz w:val="24"/>
          <w:lang w:val="ru-RU"/>
        </w:rPr>
        <w:t xml:space="preserve">»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>
        <w:rPr>
          <w:b/>
          <w:sz w:val="24"/>
          <w:lang w:val="ru-RU"/>
        </w:rPr>
        <w:t xml:space="preserve">20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>
        <w:rPr>
          <w:b/>
          <w:sz w:val="24"/>
          <w:lang w:val="ru-RU"/>
        </w:rPr>
        <w:t xml:space="preserve">г.</w:t>
      </w:r>
      <w:r>
        <w:rPr>
          <w:b/>
          <w:sz w:val="24"/>
          <w:lang w:val="ru-RU"/>
        </w:rPr>
      </w:r>
    </w:p>
    <w:p>
      <w:pPr>
        <w:pStyle w:val="1119"/>
        <w:spacing w:before="4"/>
        <w:rPr>
          <w:b/>
          <w:sz w:val="24"/>
          <w:lang w:val="ru-RU"/>
        </w:rPr>
      </w:pPr>
      <w:r>
        <w:rPr>
          <w:b/>
          <w:sz w:val="24"/>
          <w:lang w:val="ru-RU"/>
        </w:rPr>
      </w:r>
      <w:r>
        <w:rPr>
          <w:b/>
          <w:sz w:val="24"/>
          <w:lang w:val="ru-RU"/>
        </w:rPr>
      </w:r>
    </w:p>
    <w:tbl>
      <w:tblPr>
        <w:tblStyle w:val="1118"/>
        <w:tblW w:w="0" w:type="auto"/>
        <w:tblInd w:w="163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469"/>
        <w:gridCol w:w="2878"/>
      </w:tblGrid>
      <w:tr>
        <w:trPr>
          <w:trHeight w:val="266" w:hRule="exact"/>
        </w:trPr>
        <w:tc>
          <w:tcPr>
            <w:tcBorders>
              <w:bottom w:val="single" w:color="000000" w:sz="4" w:space="0"/>
            </w:tcBorders>
            <w:tcW w:w="2883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46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287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597" w:hRule="exact"/>
        </w:trPr>
        <w:tc>
          <w:tcPr>
            <w:tcBorders>
              <w:top w:val="single" w:color="000000" w:sz="4" w:space="0"/>
            </w:tcBorders>
            <w:tcW w:w="2883" w:type="dxa"/>
            <w:textDirection w:val="lrTb"/>
            <w:noWrap w:val="false"/>
          </w:tcPr>
          <w:p>
            <w:pPr>
              <w:pStyle w:val="1121"/>
              <w:ind w:left="412" w:right="-17" w:hanging="413"/>
              <w:spacing w:before="2"/>
              <w:rPr>
                <w:i/>
              </w:rPr>
            </w:pPr>
            <w:r>
              <w:rPr>
                <w:i/>
              </w:rPr>
              <w:t xml:space="preserve">уполномоченное должностное лицо Администрации</w:t>
            </w:r>
            <w:r>
              <w:rPr>
                <w:i/>
              </w:rPr>
            </w:r>
          </w:p>
        </w:tc>
        <w:tc>
          <w:tcPr>
            <w:tcW w:w="3469" w:type="dxa"/>
            <w:textDirection w:val="lrTb"/>
            <w:noWrap w:val="false"/>
          </w:tcPr>
          <w:p>
            <w:pPr>
              <w:pStyle w:val="1121"/>
              <w:ind w:left="18"/>
              <w:jc w:val="center"/>
              <w:spacing w:before="1"/>
              <w:tabs>
                <w:tab w:val="left" w:pos="2028" w:leader="none"/>
              </w:tabs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/>
          </w:p>
          <w:p>
            <w:pPr>
              <w:pStyle w:val="1121"/>
              <w:ind w:left="18" w:right="48"/>
              <w:jc w:val="center"/>
              <w:spacing w:before="6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подпись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878" w:type="dxa"/>
            <w:textDirection w:val="lrTb"/>
            <w:noWrap w:val="false"/>
          </w:tcPr>
          <w:p>
            <w:pPr>
              <w:pStyle w:val="1121"/>
              <w:ind w:left="307" w:right="25" w:hanging="262"/>
              <w:spacing w:before="2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расшифровка подписи (ФИО) (последнее при наличии)</w:t>
            </w:r>
            <w:r>
              <w:rPr>
                <w:i/>
                <w:lang w:val="ru-RU"/>
              </w:rPr>
            </w:r>
          </w:p>
        </w:tc>
      </w:tr>
    </w:tbl>
    <w:p>
      <w:pPr>
        <w:pStyle w:val="1119"/>
        <w:rPr>
          <w:b/>
          <w:sz w:val="26"/>
          <w:lang w:val="ru-RU"/>
        </w:rPr>
      </w:pPr>
      <w:r>
        <w:rPr>
          <w:b/>
          <w:sz w:val="26"/>
          <w:lang w:val="ru-RU"/>
        </w:rPr>
      </w:r>
      <w:r>
        <w:rPr>
          <w:b/>
          <w:sz w:val="26"/>
          <w:lang w:val="ru-RU"/>
        </w:rPr>
      </w:r>
    </w:p>
    <w:p>
      <w:pPr>
        <w:ind w:left="1562" w:right="856"/>
        <w:jc w:val="center"/>
        <w:spacing w:before="229"/>
        <w:rPr>
          <w:sz w:val="24"/>
          <w:lang w:val="ru-RU"/>
        </w:rPr>
      </w:pPr>
      <w:r>
        <w:rPr>
          <w:sz w:val="24"/>
          <w:lang w:val="ru-RU"/>
        </w:rPr>
        <w:t xml:space="preserve">м.п.</w:t>
      </w:r>
      <w:r>
        <w:rPr>
          <w:sz w:val="24"/>
          <w:lang w:val="ru-RU"/>
        </w:rPr>
      </w:r>
    </w:p>
    <w:p>
      <w:pPr>
        <w:pStyle w:val="1119"/>
        <w:rPr>
          <w:sz w:val="26"/>
          <w:lang w:val="ru-RU"/>
        </w:rPr>
      </w:pPr>
      <w:r>
        <w:rPr>
          <w:sz w:val="26"/>
          <w:lang w:val="ru-RU"/>
        </w:rPr>
      </w:r>
      <w:r>
        <w:rPr>
          <w:sz w:val="26"/>
          <w:lang w:val="ru-RU"/>
        </w:rPr>
      </w:r>
    </w:p>
    <w:p>
      <w:pPr>
        <w:pStyle w:val="1119"/>
        <w:rPr>
          <w:sz w:val="26"/>
          <w:lang w:val="ru-RU"/>
        </w:rPr>
      </w:pPr>
      <w:r>
        <w:rPr>
          <w:sz w:val="26"/>
          <w:lang w:val="ru-RU"/>
        </w:rPr>
      </w:r>
      <w:r>
        <w:rPr>
          <w:sz w:val="26"/>
          <w:lang w:val="ru-RU"/>
        </w:rPr>
      </w:r>
    </w:p>
    <w:p>
      <w:pPr>
        <w:pStyle w:val="1119"/>
        <w:spacing w:before="4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ind w:left="7653" w:right="901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Приложение к Разрешению на установку и эксплуатацию рекламной конструкции</w:t>
      </w:r>
      <w:r>
        <w:rPr>
          <w:b/>
          <w:sz w:val="24"/>
          <w:lang w:val="ru-RU"/>
        </w:rPr>
      </w:r>
    </w:p>
    <w:p>
      <w:pPr>
        <w:ind w:left="7653" w:right="1189"/>
        <w:tabs>
          <w:tab w:val="left" w:pos="8552" w:leader="none"/>
          <w:tab w:val="left" w:pos="9872" w:leader="none"/>
          <w:tab w:val="left" w:pos="10469" w:leader="none"/>
          <w:tab w:val="left" w:pos="10708" w:leader="none"/>
        </w:tabs>
        <w:rPr>
          <w:b/>
          <w:sz w:val="24"/>
        </w:rPr>
      </w:pPr>
      <w:r>
        <w:rPr>
          <w:b/>
          <w:sz w:val="24"/>
        </w:rPr>
        <w:t xml:space="preserve"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г.</w:t>
      </w:r>
      <w:r>
        <w:rPr>
          <w:b/>
          <w:sz w:val="24"/>
        </w:rPr>
      </w:r>
    </w:p>
    <w:p>
      <w:pPr>
        <w:pStyle w:val="1119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1559"/>
        <w:spacing w:before="90"/>
        <w:tabs>
          <w:tab w:val="left" w:pos="5927" w:leader="none"/>
        </w:tabs>
        <w:rPr>
          <w:sz w:val="24"/>
        </w:rPr>
      </w:pPr>
      <w:r>
        <w:rPr>
          <w:b/>
          <w:sz w:val="24"/>
        </w:rPr>
        <w:t xml:space="preserve"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запроса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right="987"/>
        <w:jc w:val="right"/>
        <w:rPr>
          <w:b/>
          <w:sz w:val="24"/>
        </w:rPr>
      </w:pPr>
      <w:r>
        <w:rPr>
          <w:b/>
          <w:sz w:val="24"/>
        </w:rPr>
        <w:t xml:space="preserve">ФОТО</w:t>
      </w:r>
      <w:r>
        <w:rPr>
          <w:b/>
          <w:sz w:val="24"/>
        </w:rPr>
      </w:r>
    </w:p>
    <w:p>
      <w:pPr>
        <w:pStyle w:val="1119"/>
        <w:ind w:left="1442"/>
        <w:rPr>
          <w:sz w:val="20"/>
        </w:rPr>
      </w:pPr>
      <w:r>
        <w:rPr>
          <w:sz w:val="20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6330" cy="3364865"/>
                <wp:effectExtent l="10795" t="10795" r="3175" b="5715"/>
                <wp:docPr id="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6330" cy="3364865"/>
                          <a:chOff x="0" y="0"/>
                          <a:chExt cx="9758" cy="529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5" y="10"/>
                            <a:ext cx="97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5"/>
                            <a:ext cx="0" cy="5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52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5" y="52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5" y="5293"/>
                            <a:ext cx="97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9748" y="5"/>
                            <a:ext cx="0" cy="5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9743" y="52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9743" y="52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487.90pt;height:264.95pt;mso-wrap-distance-left:0.00pt;mso-wrap-distance-top:0.00pt;mso-wrap-distance-right:0.00pt;mso-wrap-distance-bottom:0.00pt;" coordorigin="0,0" coordsize="97,52">
                <v:line id="shape 1" o:spid="_x0000_s1" style="position:absolute;left:0;text-align:left;visibility:visible;" from="0.0pt,0.0pt" to="0.0pt,0.0pt" filled="f" strokecolor="#000000" strokeweight="0.48pt">
                  <v:stroke dashstyle="solid"/>
                </v:line>
                <v:line id="shape 2" o:spid="_x0000_s2" style="position:absolute;left:0;text-align:left;visibility:visible;" from="0.0pt,0.0pt" to="0.0pt,0.0pt" filled="f" strokecolor="#000000" strokeweight="0.48pt">
                  <v:stroke dashstyle="solid"/>
                </v:line>
                <v:line id="shape 3" o:spid="_x0000_s3" style="position:absolute;left:0;text-align:left;visibility:visible;" from="0.0pt,0.0pt" to="0.0pt,0.0pt" filled="f" strokecolor="#000000" strokeweight="0.48pt">
                  <v:stroke dashstyle="solid"/>
                </v:line>
                <v:line id="shape 4" o:spid="_x0000_s4" style="position:absolute;left:0;text-align:left;visibility:visible;" from="0.0pt,0.0pt" to="0.0pt,0.0pt" filled="f" strokecolor="#000000" strokeweight="0.48pt">
                  <v:stroke dashstyle="solid"/>
                </v:line>
                <v:line id="shape 5" o:spid="_x0000_s5" style="position:absolute;left:0;text-align:left;visibility:visible;" from="0.0pt,0.0pt" to="0.0pt,0.0pt" filled="f" strokecolor="#000000" strokeweight="0.48pt">
                  <v:stroke dashstyle="solid"/>
                </v:line>
                <v:line id="shape 6" o:spid="_x0000_s6" style="position:absolute;left:0;text-align:left;visibility:visible;" from="0.0pt,0.0pt" to="0.0pt,0.0pt" filled="f" strokecolor="#000000" strokeweight="0.48pt">
                  <v:stroke dashstyle="solid"/>
                </v:line>
                <v:line id="shape 7" o:spid="_x0000_s7" style="position:absolute;left:0;text-align:left;visibility:visible;" from="0.0pt,0.0pt" to="0.0pt,0.0pt" filled="f" strokecolor="#000000" strokeweight="0.48pt">
                  <v:stroke dashstyle="solid"/>
                </v:line>
                <v:line id="shape 8" o:spid="_x0000_s8" style="position:absolute;left:0;text-align:left;visibility:visible;" from="0.0pt,0.0pt" to="0.0pt,0.0pt" filled="f" strokecolor="#000000" strokeweight="0.48pt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tabs>
          <w:tab w:val="left" w:pos="8400" w:leader="none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</w:r>
    </w:p>
    <w:p>
      <w:pPr>
        <w:tabs>
          <w:tab w:val="left" w:pos="8400" w:leader="none"/>
        </w:tabs>
        <w:rPr>
          <w:sz w:val="20"/>
        </w:rPr>
        <w:sectPr>
          <w:footerReference w:type="default" r:id="rId26"/>
          <w:footnotePr/>
          <w:endnotePr/>
          <w:type w:val="nextPage"/>
          <w:pgSz w:w="11900" w:h="16840" w:orient="portrait"/>
          <w:pgMar w:top="1140" w:right="0" w:bottom="500" w:left="0" w:header="0" w:footer="308" w:gutter="0"/>
          <w:pgNumType w:start="28"/>
          <w:cols w:num="1" w:sep="0" w:space="720" w:equalWidth="1"/>
          <w:docGrid w:linePitch="360"/>
        </w:sectPr>
      </w:pPr>
      <w:r>
        <w:rPr>
          <w:sz w:val="20"/>
        </w:rPr>
        <w:tab/>
      </w:r>
      <w:r>
        <w:rPr>
          <w:sz w:val="20"/>
        </w:rPr>
      </w:r>
    </w:p>
    <w:p>
      <w:pPr>
        <w:ind w:right="849"/>
        <w:jc w:val="right"/>
        <w:spacing w:before="79"/>
        <w:rPr>
          <w:b/>
          <w:sz w:val="24"/>
        </w:rPr>
      </w:pPr>
      <w:r/>
      <w:bookmarkStart w:id="58" w:name="32"/>
      <w:r/>
      <w:bookmarkEnd w:id="58"/>
      <w:r>
        <w:rPr>
          <w:b/>
          <w:sz w:val="24"/>
        </w:rPr>
        <w:t xml:space="preserve">КАРТА</w:t>
      </w:r>
      <w:r>
        <w:rPr>
          <w:b/>
          <w:sz w:val="24"/>
        </w:rPr>
      </w:r>
    </w:p>
    <w:p>
      <w:pPr>
        <w:pStyle w:val="1119"/>
        <w:ind w:left="1447"/>
        <w:rPr>
          <w:sz w:val="20"/>
        </w:rPr>
      </w:pPr>
      <w:r>
        <w:rPr>
          <w:sz w:val="20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5210" cy="3579495"/>
                <wp:effectExtent l="4445" t="3175" r="4445" b="8255"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5210" cy="3579495"/>
                          <a:chOff x="0" y="0"/>
                          <a:chExt cx="9646" cy="563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10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5"/>
                            <a:ext cx="0" cy="56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5627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640" y="5"/>
                            <a:ext cx="0" cy="562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0000" style="width:482.30pt;height:281.85pt;mso-wrap-distance-left:0.00pt;mso-wrap-distance-top:0.00pt;mso-wrap-distance-right:0.00pt;mso-wrap-distance-bottom:0.00pt;" coordorigin="0,0" coordsize="96,56">
                <v:line id="shape 10" o:spid="_x0000_s10" style="position:absolute;left:0;text-align:left;visibility:visible;" from="0.0pt,0.0pt" to="0.0pt,0.0pt" filled="f" strokecolor="#000000" strokeweight="0.48pt">
                  <v:stroke dashstyle="solid"/>
                </v:line>
                <v:line id="shape 11" o:spid="_x0000_s11" style="position:absolute;left:0;text-align:left;visibility:visible;" from="0.0pt,0.0pt" to="0.0pt,0.0pt" filled="f" strokecolor="#000000" strokeweight="0.48pt">
                  <v:stroke dashstyle="solid"/>
                </v:line>
                <v:line id="shape 12" o:spid="_x0000_s12" style="position:absolute;left:0;text-align:left;visibility:visible;" from="0.0pt,0.0pt" to="0.0pt,0.0pt" filled="f" strokecolor="#000000" strokeweight="0.48pt">
                  <v:stroke dashstyle="solid"/>
                </v:line>
                <v:line id="shape 13" o:spid="_x0000_s13" style="position:absolute;left:0;text-align:left;visibility:visible;" from="0.0pt,0.0pt" to="0.0pt,0.0pt" filled="f" strokecolor="#000000" strokeweight="0.48pt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1119"/>
        <w:spacing w:before="8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ind w:left="1559"/>
        <w:spacing w:before="89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ОСОБЫЕ ОТМЕТКИ:</w:t>
      </w:r>
      <w:r>
        <w:rPr>
          <w:b/>
          <w:sz w:val="24"/>
          <w:lang w:val="ru-RU"/>
        </w:rPr>
      </w:r>
    </w:p>
    <w:p>
      <w:pPr>
        <w:rPr>
          <w:sz w:val="24"/>
          <w:lang w:val="ru-RU"/>
        </w:rPr>
        <w:sectPr>
          <w:footerReference w:type="default" r:id="rId27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29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14"/>
        <w:ind w:right="318"/>
        <w:spacing w:before="64" w:line="320" w:lineRule="exact"/>
        <w:rPr>
          <w:lang w:val="ru-RU"/>
        </w:rPr>
      </w:pPr>
      <w:r/>
      <w:bookmarkStart w:id="59" w:name="33"/>
      <w:r/>
      <w:bookmarkStart w:id="60" w:name="_bookmark32"/>
      <w:r/>
      <w:bookmarkEnd w:id="59"/>
      <w:r/>
      <w:bookmarkEnd w:id="60"/>
      <w:r>
        <w:rPr>
          <w:lang w:val="ru-RU"/>
        </w:rPr>
        <w:t xml:space="preserve">Приложение 2</w:t>
      </w:r>
      <w:r>
        <w:rPr>
          <w:lang w:val="ru-RU"/>
        </w:rPr>
      </w:r>
    </w:p>
    <w:p>
      <w:pPr>
        <w:pStyle w:val="1119"/>
        <w:ind w:left="5952" w:right="1694"/>
        <w:spacing w:line="276" w:lineRule="auto"/>
        <w:rPr>
          <w:lang w:val="ru-RU"/>
        </w:rPr>
      </w:pPr>
      <w:r>
        <w:rPr>
          <w:lang w:val="ru-RU"/>
        </w:rPr>
        <w:t xml:space="preserve">к Административно</w:t>
      </w:r>
      <w:r>
        <w:rPr>
          <w:lang w:val="ru-RU"/>
        </w:rPr>
        <w:t xml:space="preserve">му регламенту</w:t>
      </w:r>
      <w:r>
        <w:rPr>
          <w:lang w:val="ru-RU"/>
        </w:rPr>
      </w:r>
    </w:p>
    <w:p>
      <w:pPr>
        <w:pStyle w:val="1119"/>
        <w:ind w:left="5952"/>
        <w:spacing w:before="3"/>
        <w:rPr>
          <w:lang w:val="ru-RU"/>
        </w:rPr>
      </w:pP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5952"/>
        <w:spacing w:before="47"/>
        <w:rPr>
          <w:lang w:val="ru-RU"/>
        </w:rPr>
      </w:pPr>
      <w:r>
        <w:rPr>
          <w:lang w:val="ru-RU"/>
        </w:rPr>
        <w:t xml:space="preserve">«Выдача разрешений на установку</w:t>
      </w:r>
      <w:r>
        <w:rPr>
          <w:lang w:val="ru-RU"/>
        </w:rPr>
      </w:r>
    </w:p>
    <w:p>
      <w:pPr>
        <w:pStyle w:val="1119"/>
        <w:ind w:left="5952" w:right="570"/>
        <w:spacing w:before="47" w:line="276" w:lineRule="auto"/>
        <w:rPr>
          <w:lang w:val="ru-RU"/>
        </w:rPr>
      </w:pPr>
      <w:r>
        <w:rPr>
          <w:lang w:val="ru-RU"/>
        </w:rPr>
        <w:t xml:space="preserve">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на территории городского округа Мытищи 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1567" w:right="856"/>
        <w:jc w:val="center"/>
        <w:spacing w:line="322" w:lineRule="exact"/>
        <w:rPr>
          <w:lang w:val="ru-RU"/>
        </w:rPr>
      </w:pPr>
      <w:r>
        <w:rPr>
          <w:lang w:val="ru-RU"/>
        </w:rPr>
        <w:t xml:space="preserve">Форма</w:t>
      </w:r>
      <w:r>
        <w:rPr>
          <w:lang w:val="ru-RU"/>
        </w:rPr>
      </w:r>
    </w:p>
    <w:p>
      <w:pPr>
        <w:pStyle w:val="1119"/>
        <w:ind w:left="1558" w:right="856"/>
        <w:jc w:val="center"/>
        <w:spacing w:line="322" w:lineRule="exact"/>
        <w:rPr>
          <w:lang w:val="ru-RU"/>
        </w:rPr>
      </w:pPr>
      <w:r>
        <w:rPr>
          <w:lang w:val="ru-RU"/>
        </w:rPr>
        <w:t xml:space="preserve">решения о предоставлении муниципальной услуги</w:t>
      </w:r>
      <w:r>
        <w:rPr>
          <w:lang w:val="ru-RU"/>
        </w:rPr>
      </w:r>
    </w:p>
    <w:p>
      <w:pPr>
        <w:pStyle w:val="1119"/>
        <w:ind w:left="1560" w:right="856"/>
        <w:jc w:val="center"/>
        <w:rPr>
          <w:lang w:val="ru-RU"/>
        </w:rPr>
      </w:pPr>
      <w:r>
        <w:rPr>
          <w:lang w:val="ru-RU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ind w:left="1565" w:right="856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(при обращении за аннулированием ранее выданного разрешения на установку и эксплуатацию рекламной конструкции в соответствии с подпунктом 5.1.1.2 пункта 5.1.1 Административного регламента)</w:t>
      </w:r>
      <w:r>
        <w:rPr>
          <w:sz w:val="24"/>
          <w:lang w:val="ru-RU"/>
        </w:rPr>
      </w:r>
    </w:p>
    <w:p>
      <w:pPr>
        <w:ind w:left="3732"/>
        <w:spacing w:before="2"/>
        <w:rPr>
          <w:sz w:val="24"/>
          <w:lang w:val="ru-RU"/>
        </w:rPr>
      </w:pPr>
      <w:r>
        <w:rPr>
          <w:sz w:val="24"/>
          <w:lang w:val="ru-RU"/>
        </w:rPr>
        <w:t xml:space="preserve">(оформляется на официальном бланке Администрации)</w:t>
      </w:r>
      <w:r>
        <w:rPr>
          <w:sz w:val="24"/>
          <w:lang w:val="ru-RU"/>
        </w:rPr>
      </w:r>
    </w:p>
    <w:p>
      <w:pPr>
        <w:pStyle w:val="111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ind w:left="3567" w:right="856"/>
        <w:jc w:val="center"/>
        <w:rPr>
          <w:lang w:val="ru-RU"/>
        </w:rPr>
      </w:pPr>
      <w:r>
        <w:rPr>
          <w:lang w:val="ru-RU"/>
        </w:rPr>
        <w:t xml:space="preserve">Кому:</w:t>
      </w:r>
      <w:r>
        <w:rPr>
          <w:lang w:val="ru-RU"/>
        </w:rPr>
      </w:r>
    </w:p>
    <w:p>
      <w:pPr>
        <w:pStyle w:val="1119"/>
        <w:spacing w:before="5"/>
        <w:rPr>
          <w:sz w:val="23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20" behindDoc="0" locked="0" layoutInCell="1" allowOverlap="1">
                <wp:simplePos x="0" y="0"/>
                <wp:positionH relativeFrom="page">
                  <wp:posOffset>4410710</wp:posOffset>
                </wp:positionH>
                <wp:positionV relativeFrom="paragraph">
                  <wp:posOffset>200025</wp:posOffset>
                </wp:positionV>
                <wp:extent cx="2487930" cy="0"/>
                <wp:effectExtent l="10160" t="11430" r="6985" b="7620"/>
                <wp:wrapTopAndBottom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87930" cy="0"/>
                        </a:xfrm>
                        <a:prstGeom prst="line">
                          <a:avLst/>
                        </a:pr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4" style="position:absolute;left:0;text-align:left;z-index:1120;mso-wrap-distance-left:0.00pt;mso-wrap-distance-top:0.00pt;mso-wrap-distance-right:0.00pt;mso-wrap-distance-bottom:0.00pt;visibility:visible;" from="347.3pt,15.8pt" to="543.2pt,15.8pt" filled="f" strokecolor="#000000" strokeweight="0.56pt">
                <v:stroke dashstyle="solid"/>
                <w10:wrap type="topAndBottom"/>
              </v:line>
            </w:pict>
          </mc:Fallback>
        </mc:AlternateContent>
      </w:r>
      <w:r>
        <w:rPr>
          <w:sz w:val="23"/>
          <w:lang w:val="ru-RU"/>
        </w:rPr>
      </w:r>
    </w:p>
    <w:p>
      <w:pPr>
        <w:ind w:left="6945"/>
        <w:spacing w:line="245" w:lineRule="exact"/>
        <w:rPr>
          <w:i/>
          <w:sz w:val="24"/>
          <w:lang w:val="ru-RU"/>
        </w:rPr>
      </w:pPr>
      <w:r>
        <w:rPr>
          <w:sz w:val="24"/>
          <w:lang w:val="ru-RU"/>
        </w:rPr>
        <w:t xml:space="preserve">(</w:t>
      </w:r>
      <w:r>
        <w:rPr>
          <w:i/>
          <w:sz w:val="24"/>
          <w:lang w:val="ru-RU"/>
        </w:rPr>
        <w:t xml:space="preserve">ФИО (последнее при наличии)</w:t>
      </w:r>
      <w:r>
        <w:rPr>
          <w:i/>
          <w:sz w:val="24"/>
          <w:lang w:val="ru-RU"/>
        </w:rPr>
      </w:r>
    </w:p>
    <w:p>
      <w:pPr>
        <w:ind w:left="6945" w:right="3072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физического лица, индивидуального предпринимателя</w:t>
      </w:r>
      <w:r>
        <w:rPr>
          <w:i/>
          <w:sz w:val="24"/>
          <w:lang w:val="ru-RU"/>
        </w:rPr>
      </w:r>
    </w:p>
    <w:p>
      <w:pPr>
        <w:ind w:left="6945" w:right="2352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или полное наименование юридического лица)</w:t>
      </w:r>
      <w:r>
        <w:rPr>
          <w:i/>
          <w:sz w:val="24"/>
          <w:lang w:val="ru-RU"/>
        </w:rPr>
      </w:r>
    </w:p>
    <w:p>
      <w:pPr>
        <w:pStyle w:val="1119"/>
        <w:rPr>
          <w:i/>
          <w:sz w:val="26"/>
          <w:lang w:val="ru-RU"/>
        </w:rPr>
      </w:pPr>
      <w:r>
        <w:rPr>
          <w:i/>
          <w:sz w:val="26"/>
          <w:lang w:val="ru-RU"/>
        </w:rPr>
      </w:r>
      <w:r>
        <w:rPr>
          <w:i/>
          <w:sz w:val="26"/>
          <w:lang w:val="ru-RU"/>
        </w:rPr>
      </w:r>
    </w:p>
    <w:p>
      <w:pPr>
        <w:pStyle w:val="1119"/>
        <w:spacing w:before="4"/>
        <w:rPr>
          <w:i/>
          <w:sz w:val="30"/>
          <w:lang w:val="ru-RU"/>
        </w:rPr>
      </w:pPr>
      <w:r>
        <w:rPr>
          <w:i/>
          <w:sz w:val="30"/>
          <w:lang w:val="ru-RU"/>
        </w:rPr>
      </w:r>
      <w:r>
        <w:rPr>
          <w:i/>
          <w:sz w:val="30"/>
          <w:lang w:val="ru-RU"/>
        </w:rPr>
      </w:r>
    </w:p>
    <w:p>
      <w:pPr>
        <w:pStyle w:val="1114"/>
        <w:ind w:left="1563" w:right="856"/>
        <w:spacing w:line="322" w:lineRule="exact"/>
        <w:rPr>
          <w:lang w:val="ru-RU"/>
        </w:rPr>
      </w:pPr>
      <w:r>
        <w:rPr>
          <w:lang w:val="ru-RU"/>
        </w:rPr>
        <w:t xml:space="preserve">Решение</w:t>
      </w:r>
      <w:r>
        <w:rPr>
          <w:lang w:val="ru-RU"/>
        </w:rPr>
      </w:r>
    </w:p>
    <w:p>
      <w:pPr>
        <w:ind w:left="1568" w:right="85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об аннулировании ранее выданного разрешения на установку </w:t>
      </w:r>
      <w:r>
        <w:rPr>
          <w:b/>
          <w:sz w:val="28"/>
          <w:lang w:val="ru-RU"/>
        </w:rPr>
        <w:t xml:space="preserve">                             </w:t>
      </w:r>
      <w:r>
        <w:rPr>
          <w:b/>
          <w:sz w:val="28"/>
          <w:lang w:val="ru-RU"/>
        </w:rPr>
        <w:t xml:space="preserve">и эксплуатацию рекламной конструкции</w:t>
      </w:r>
      <w:r>
        <w:rPr>
          <w:b/>
          <w:sz w:val="28"/>
          <w:lang w:val="ru-RU"/>
        </w:rPr>
      </w:r>
    </w:p>
    <w:p>
      <w:pPr>
        <w:pStyle w:val="1119"/>
        <w:ind w:left="705"/>
        <w:jc w:val="center"/>
        <w:spacing w:before="1" w:line="317" w:lineRule="exact"/>
        <w:tabs>
          <w:tab w:val="left" w:pos="2858" w:leader="none"/>
          <w:tab w:val="left" w:pos="3754" w:leader="none"/>
          <w:tab w:val="left" w:pos="5080" w:leader="none"/>
          <w:tab w:val="left" w:pos="5641" w:leader="none"/>
        </w:tabs>
        <w:rPr>
          <w:lang w:val="ru-RU"/>
        </w:rPr>
      </w:pPr>
      <w:r>
        <w:rPr>
          <w:lang w:val="ru-RU"/>
        </w:rPr>
        <w:t xml:space="preserve">№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от</w:t>
      </w:r>
      <w:r>
        <w:rPr>
          <w:spacing w:val="-4"/>
          <w:lang w:val="ru-RU"/>
        </w:rPr>
        <w:t xml:space="preserve"> </w:t>
      </w:r>
      <w:r>
        <w:rPr>
          <w:lang w:val="ru-RU"/>
        </w:rPr>
        <w:t xml:space="preserve">«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»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20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г.</w:t>
      </w:r>
      <w:r>
        <w:rPr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19"/>
        <w:spacing w:before="10"/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1119"/>
        <w:ind w:left="1559" w:right="784" w:firstLine="566"/>
        <w:jc w:val="both"/>
        <w:tabs>
          <w:tab w:val="left" w:pos="11113" w:leader="none"/>
        </w:tabs>
        <w:rPr>
          <w:lang w:val="ru-RU"/>
        </w:rPr>
      </w:pPr>
      <w:r>
        <w:rPr>
          <w:lang w:val="ru-RU"/>
        </w:rPr>
        <w:t xml:space="preserve">По результатам рассмотрения Вашего</w:t>
      </w:r>
      <w:r>
        <w:rPr>
          <w:spacing w:val="19"/>
          <w:lang w:val="ru-RU"/>
        </w:rPr>
        <w:t xml:space="preserve"> </w:t>
      </w:r>
      <w:r>
        <w:rPr>
          <w:lang w:val="ru-RU"/>
        </w:rPr>
        <w:t xml:space="preserve">запроса</w:t>
      </w:r>
      <w:r>
        <w:rPr>
          <w:spacing w:val="4"/>
          <w:lang w:val="ru-RU"/>
        </w:rPr>
        <w:t xml:space="preserve"> </w:t>
      </w:r>
      <w:r>
        <w:rPr>
          <w:lang w:val="ru-RU"/>
        </w:rPr>
        <w:t xml:space="preserve">от   </w:t>
      </w:r>
      <w:r>
        <w:rPr>
          <w:spacing w:val="4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 (</w:t>
      </w:r>
      <w:r>
        <w:rPr>
          <w:i/>
          <w:lang w:val="ru-RU"/>
        </w:rPr>
        <w:t xml:space="preserve">указываются   дата   и   номер   запроса)   </w:t>
      </w:r>
      <w:r>
        <w:rPr>
          <w:lang w:val="ru-RU"/>
        </w:rPr>
        <w:t xml:space="preserve">о</w:t>
      </w:r>
      <w:r>
        <w:rPr>
          <w:spacing w:val="-7"/>
          <w:lang w:val="ru-RU"/>
        </w:rPr>
        <w:t xml:space="preserve"> </w:t>
      </w:r>
      <w:r>
        <w:rPr>
          <w:lang w:val="ru-RU"/>
        </w:rPr>
        <w:t xml:space="preserve">предоставлении </w:t>
      </w:r>
      <w:r>
        <w:rPr>
          <w:spacing w:val="45"/>
          <w:lang w:val="ru-RU"/>
        </w:rPr>
        <w:t xml:space="preserve"> </w:t>
      </w:r>
      <w:r>
        <w:rPr>
          <w:lang w:val="ru-RU"/>
        </w:rPr>
        <w:t xml:space="preserve">муниципальной услуги «Выдача разрешений на установку и эксплуатацию рекламных конструкций, аннулирование ранее выданных разрешений» и в соответствии </w:t>
      </w:r>
      <w:r>
        <w:rPr>
          <w:lang w:val="ru-RU"/>
        </w:rPr>
        <w:t xml:space="preserve">               </w:t>
      </w:r>
      <w:r>
        <w:rPr>
          <w:lang w:val="ru-RU"/>
        </w:rPr>
        <w:t xml:space="preserve">с ч.18   ст.19   Федерального   закона   от   13.03.2006   №   38–ФЗ   «О </w:t>
      </w:r>
      <w:r>
        <w:rPr>
          <w:spacing w:val="69"/>
          <w:lang w:val="ru-RU"/>
        </w:rPr>
        <w:t xml:space="preserve"> </w:t>
      </w:r>
      <w:r>
        <w:rPr>
          <w:lang w:val="ru-RU"/>
        </w:rPr>
        <w:t xml:space="preserve">рекламе»</w:t>
      </w:r>
      <w:r>
        <w:rPr>
          <w:lang w:val="ru-RU"/>
        </w:rPr>
      </w:r>
    </w:p>
    <w:p>
      <w:pPr>
        <w:ind w:left="1559"/>
        <w:spacing w:line="321" w:lineRule="exact"/>
        <w:tabs>
          <w:tab w:val="left" w:pos="4200" w:leader="none"/>
          <w:tab w:val="left" w:pos="6647" w:leader="none"/>
          <w:tab w:val="left" w:pos="7170" w:leader="none"/>
          <w:tab w:val="left" w:pos="9384" w:leader="none"/>
        </w:tabs>
        <w:rPr>
          <w:i/>
          <w:sz w:val="28"/>
          <w:lang w:val="ru-RU"/>
        </w:rPr>
      </w:pPr>
      <w:r>
        <w:rPr>
          <w:sz w:val="28"/>
          <w:lang w:val="ru-RU"/>
        </w:rPr>
        <w:t xml:space="preserve">Администрацией</w:t>
      </w:r>
      <w:r>
        <w:rPr>
          <w:sz w:val="28"/>
          <w:lang w:val="ru-RU"/>
        </w:rPr>
        <w:tab/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ab/>
        <w:t xml:space="preserve">(</w:t>
      </w:r>
      <w:r>
        <w:rPr>
          <w:i/>
          <w:sz w:val="28"/>
          <w:lang w:val="ru-RU"/>
        </w:rPr>
        <w:t xml:space="preserve">указывается</w:t>
      </w:r>
      <w:r>
        <w:rPr>
          <w:i/>
          <w:sz w:val="28"/>
          <w:lang w:val="ru-RU"/>
        </w:rPr>
        <w:tab/>
        <w:t xml:space="preserve">наименование</w:t>
      </w:r>
      <w:r>
        <w:rPr>
          <w:i/>
          <w:sz w:val="28"/>
          <w:lang w:val="ru-RU"/>
        </w:rPr>
      </w:r>
    </w:p>
    <w:p>
      <w:pPr>
        <w:ind w:left="1559" w:right="848"/>
        <w:jc w:val="both"/>
        <w:tabs>
          <w:tab w:val="left" w:pos="7969" w:leader="none"/>
        </w:tabs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муниципального образования Московской области</w:t>
      </w:r>
      <w:r>
        <w:rPr>
          <w:sz w:val="28"/>
          <w:lang w:val="ru-RU"/>
        </w:rPr>
        <w:t xml:space="preserve">) принято решение </w:t>
      </w:r>
      <w:r>
        <w:rPr>
          <w:sz w:val="28"/>
          <w:lang w:val="ru-RU"/>
        </w:rPr>
        <w:t xml:space="preserve">                            </w:t>
      </w:r>
      <w:r>
        <w:rPr>
          <w:sz w:val="28"/>
          <w:lang w:val="ru-RU"/>
        </w:rPr>
        <w:t xml:space="preserve">об аннулировании ранее выданного разрешения на установку и эксплуатацию рекламной </w:t>
      </w:r>
      <w:r>
        <w:rPr>
          <w:spacing w:val="1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конструкции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  номер  и </w:t>
      </w:r>
      <w:r>
        <w:rPr>
          <w:i/>
          <w:spacing w:val="35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дату</w:t>
      </w:r>
      <w:r>
        <w:rPr>
          <w:i/>
          <w:sz w:val="28"/>
          <w:lang w:val="ru-RU"/>
        </w:rPr>
      </w:r>
    </w:p>
    <w:p>
      <w:pPr>
        <w:ind w:left="1559"/>
        <w:tabs>
          <w:tab w:val="left" w:pos="3355" w:leader="none"/>
          <w:tab w:val="left" w:pos="3882" w:leader="none"/>
          <w:tab w:val="left" w:pos="4987" w:leader="none"/>
          <w:tab w:val="left" w:pos="9810" w:leader="none"/>
        </w:tabs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разрешения</w:t>
      </w:r>
      <w:r>
        <w:rPr>
          <w:sz w:val="28"/>
          <w:lang w:val="ru-RU"/>
        </w:rPr>
        <w:t xml:space="preserve">),</w:t>
      </w:r>
      <w:r>
        <w:rPr>
          <w:sz w:val="28"/>
          <w:lang w:val="ru-RU"/>
        </w:rPr>
        <w:tab/>
        <w:t xml:space="preserve">по</w:t>
      </w:r>
      <w:r>
        <w:rPr>
          <w:sz w:val="28"/>
          <w:lang w:val="ru-RU"/>
        </w:rPr>
        <w:tab/>
        <w:t xml:space="preserve">адресу:</w:t>
      </w:r>
      <w:r>
        <w:rPr>
          <w:sz w:val="28"/>
          <w:lang w:val="ru-RU"/>
        </w:rPr>
        <w:tab/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</w:t>
      </w:r>
      <w:r>
        <w:rPr>
          <w:i/>
          <w:sz w:val="28"/>
          <w:lang w:val="ru-RU"/>
        </w:rPr>
      </w:r>
    </w:p>
    <w:p>
      <w:pPr>
        <w:rPr>
          <w:sz w:val="28"/>
          <w:lang w:val="ru-RU"/>
        </w:rPr>
        <w:sectPr>
          <w:footerReference w:type="default" r:id="rId28"/>
          <w:footnotePr/>
          <w:endnotePr/>
          <w:type w:val="nextPage"/>
          <w:pgSz w:w="11900" w:h="16840" w:orient="portrait"/>
          <w:pgMar w:top="1400" w:right="0" w:bottom="500" w:left="0" w:header="0" w:footer="308" w:gutter="0"/>
          <w:pgNumType w:start="30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1559" w:right="847" w:hanging="4"/>
        <w:jc w:val="center"/>
        <w:spacing w:before="75"/>
        <w:tabs>
          <w:tab w:val="left" w:pos="6686" w:leader="none"/>
        </w:tabs>
        <w:rPr>
          <w:sz w:val="28"/>
          <w:lang w:val="ru-RU"/>
        </w:rPr>
      </w:pPr>
      <w:r/>
      <w:bookmarkStart w:id="61" w:name="34"/>
      <w:r/>
      <w:bookmarkEnd w:id="61"/>
      <w:r>
        <w:rPr>
          <w:i/>
          <w:sz w:val="28"/>
          <w:lang w:val="ru-RU"/>
        </w:rPr>
        <w:t xml:space="preserve">адрес установки рекламной конструкции</w:t>
      </w:r>
      <w:r>
        <w:rPr>
          <w:sz w:val="28"/>
          <w:lang w:val="ru-RU"/>
        </w:rPr>
        <w:t xml:space="preserve">), номер рекламной конструкции по Схеме</w:t>
      </w:r>
      <w:r>
        <w:rPr>
          <w:spacing w:val="6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размещения</w:t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,  владелец  рекламной</w:t>
      </w:r>
      <w:r>
        <w:rPr>
          <w:spacing w:val="3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конструкции</w:t>
      </w:r>
      <w:r>
        <w:rPr>
          <w:sz w:val="28"/>
          <w:lang w:val="ru-RU"/>
        </w:rPr>
      </w:r>
    </w:p>
    <w:p>
      <w:pPr>
        <w:ind w:left="1559"/>
        <w:tabs>
          <w:tab w:val="left" w:pos="4423" w:leader="none"/>
        </w:tabs>
        <w:rPr>
          <w:sz w:val="28"/>
        </w:rPr>
      </w:pP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</w:rPr>
        <w:t xml:space="preserve">(</w:t>
      </w:r>
      <w:r>
        <w:rPr>
          <w:i/>
          <w:sz w:val="28"/>
        </w:rPr>
        <w:t xml:space="preserve">указать владельца рекламной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конструкции</w:t>
      </w:r>
      <w:r>
        <w:rPr>
          <w:sz w:val="28"/>
        </w:rPr>
        <w:t xml:space="preserve">).</w:t>
      </w:r>
      <w:r>
        <w:rPr>
          <w:sz w:val="28"/>
        </w:rPr>
      </w:r>
    </w:p>
    <w:p>
      <w:pPr>
        <w:pStyle w:val="1119"/>
        <w:spacing w:before="11"/>
      </w:pPr>
      <w:r/>
      <w:r/>
    </w:p>
    <w:tbl>
      <w:tblPr>
        <w:tblStyle w:val="1118"/>
        <w:tblW w:w="0" w:type="auto"/>
        <w:tblInd w:w="178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951"/>
        <w:gridCol w:w="1960"/>
        <w:gridCol w:w="950"/>
        <w:gridCol w:w="2519"/>
      </w:tblGrid>
      <w:tr>
        <w:trPr>
          <w:trHeight w:val="311" w:hRule="exact"/>
        </w:trPr>
        <w:tc>
          <w:tcPr>
            <w:tcBorders>
              <w:bottom w:val="single" w:color="000000" w:sz="4" w:space="0"/>
            </w:tcBorders>
            <w:tcW w:w="2519" w:type="dxa"/>
            <w:textDirection w:val="lrTb"/>
            <w:noWrap w:val="false"/>
          </w:tcPr>
          <w:p>
            <w:r/>
            <w:r/>
          </w:p>
        </w:tc>
        <w:tc>
          <w:tcPr>
            <w:tcW w:w="95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1960" w:type="dxa"/>
            <w:textDirection w:val="lrTb"/>
            <w:noWrap w:val="false"/>
          </w:tcPr>
          <w:p>
            <w:r/>
            <w:r/>
          </w:p>
        </w:tc>
        <w:tc>
          <w:tcPr>
            <w:tcW w:w="95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51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826" w:hRule="exact"/>
        </w:trPr>
        <w:tc>
          <w:tcPr>
            <w:tcBorders>
              <w:top w:val="single" w:color="000000" w:sz="4" w:space="0"/>
            </w:tcBorders>
            <w:tcW w:w="2519" w:type="dxa"/>
            <w:textDirection w:val="lrTb"/>
            <w:noWrap w:val="false"/>
          </w:tcPr>
          <w:p>
            <w:pPr>
              <w:pStyle w:val="1121"/>
              <w:ind w:left="98" w:right="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уполномоченное должностное</w:t>
            </w:r>
            <w:r>
              <w:rPr>
                <w:i/>
                <w:sz w:val="24"/>
              </w:rPr>
            </w:r>
          </w:p>
          <w:p>
            <w:pPr>
              <w:pStyle w:val="1121"/>
              <w:ind w:left="98" w:right="96"/>
              <w:jc w:val="center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лицо Администрации</w:t>
            </w:r>
            <w:r>
              <w:rPr>
                <w:i/>
                <w:sz w:val="24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1960" w:type="dxa"/>
            <w:textDirection w:val="lrTb"/>
            <w:noWrap w:val="false"/>
          </w:tcPr>
          <w:p>
            <w:pPr>
              <w:pStyle w:val="1121"/>
              <w:ind w:left="570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подпись</w:t>
            </w:r>
            <w:r>
              <w:rPr>
                <w:i/>
                <w:sz w:val="24"/>
              </w:rPr>
            </w:r>
          </w:p>
        </w:tc>
        <w:tc>
          <w:tcPr>
            <w:tcW w:w="95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2519" w:type="dxa"/>
            <w:textDirection w:val="lrTb"/>
            <w:noWrap w:val="false"/>
          </w:tcPr>
          <w:p>
            <w:pPr>
              <w:pStyle w:val="1121"/>
              <w:ind w:left="98" w:right="97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расшифровка подписи (ФИО) (последнее при наличии)</w:t>
            </w:r>
            <w:r>
              <w:rPr>
                <w:i/>
                <w:sz w:val="24"/>
                <w:lang w:val="ru-RU"/>
              </w:rPr>
            </w:r>
          </w:p>
        </w:tc>
      </w:tr>
    </w:tbl>
    <w:p>
      <w:pPr>
        <w:ind w:left="1562" w:right="856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м.п.</w:t>
      </w:r>
      <w:r>
        <w:rPr>
          <w:sz w:val="24"/>
          <w:lang w:val="ru-RU"/>
        </w:rPr>
      </w:r>
    </w:p>
    <w:p>
      <w:pPr>
        <w:jc w:val="center"/>
        <w:rPr>
          <w:sz w:val="24"/>
          <w:lang w:val="ru-RU"/>
        </w:rPr>
        <w:sectPr>
          <w:footerReference w:type="default" r:id="rId29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31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14"/>
        <w:spacing w:before="76" w:line="321" w:lineRule="exact"/>
        <w:rPr>
          <w:lang w:val="ru-RU"/>
        </w:rPr>
      </w:pPr>
      <w:r/>
      <w:bookmarkStart w:id="62" w:name="35"/>
      <w:r/>
      <w:bookmarkEnd w:id="62"/>
      <w:r>
        <w:rPr>
          <w:lang w:val="ru-RU"/>
        </w:rPr>
        <w:t xml:space="preserve">Приложение 3</w:t>
      </w:r>
      <w:r>
        <w:rPr>
          <w:lang w:val="ru-RU"/>
        </w:rPr>
      </w:r>
    </w:p>
    <w:p>
      <w:pPr>
        <w:pStyle w:val="1119"/>
        <w:ind w:left="5952" w:right="1694"/>
        <w:spacing w:line="276" w:lineRule="auto"/>
        <w:rPr>
          <w:lang w:val="ru-RU"/>
        </w:rPr>
      </w:pPr>
      <w:r>
        <w:rPr>
          <w:lang w:val="ru-RU"/>
        </w:rPr>
        <w:t xml:space="preserve">к Административно</w:t>
      </w:r>
      <w:r>
        <w:rPr>
          <w:lang w:val="ru-RU"/>
        </w:rPr>
        <w:t xml:space="preserve">му регламенту</w:t>
      </w:r>
      <w:r>
        <w:rPr>
          <w:lang w:val="ru-RU"/>
        </w:rPr>
      </w:r>
    </w:p>
    <w:p>
      <w:pPr>
        <w:pStyle w:val="1119"/>
        <w:ind w:left="5952"/>
        <w:spacing w:before="3"/>
        <w:rPr>
          <w:lang w:val="ru-RU"/>
        </w:rPr>
      </w:pP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5952"/>
        <w:spacing w:before="47"/>
        <w:rPr>
          <w:lang w:val="ru-RU"/>
        </w:rPr>
      </w:pPr>
      <w:r>
        <w:rPr>
          <w:lang w:val="ru-RU"/>
        </w:rPr>
        <w:t xml:space="preserve">«Выдача разрешений на установку</w:t>
      </w:r>
      <w:r>
        <w:rPr>
          <w:lang w:val="ru-RU"/>
        </w:rPr>
      </w:r>
    </w:p>
    <w:p>
      <w:pPr>
        <w:pStyle w:val="1119"/>
        <w:ind w:left="5952" w:right="570"/>
        <w:spacing w:before="50" w:line="276" w:lineRule="auto"/>
        <w:rPr>
          <w:lang w:val="ru-RU"/>
        </w:rPr>
      </w:pPr>
      <w:r>
        <w:rPr>
          <w:lang w:val="ru-RU"/>
        </w:rPr>
        <w:t xml:space="preserve">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на территории городского округа Мытищи 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1567" w:right="856"/>
        <w:jc w:val="center"/>
        <w:spacing w:line="322" w:lineRule="exact"/>
        <w:rPr>
          <w:lang w:val="ru-RU"/>
        </w:rPr>
      </w:pPr>
      <w:r>
        <w:rPr>
          <w:lang w:val="ru-RU"/>
        </w:rPr>
        <w:t xml:space="preserve">Форма</w:t>
      </w:r>
      <w:r>
        <w:rPr>
          <w:lang w:val="ru-RU"/>
        </w:rPr>
      </w:r>
    </w:p>
    <w:p>
      <w:pPr>
        <w:pStyle w:val="1119"/>
        <w:ind w:left="1565" w:right="856"/>
        <w:jc w:val="center"/>
        <w:spacing w:line="322" w:lineRule="exact"/>
        <w:rPr>
          <w:lang w:val="ru-RU"/>
        </w:rPr>
      </w:pPr>
      <w:r>
        <w:rPr>
          <w:lang w:val="ru-RU"/>
        </w:rPr>
        <w:t xml:space="preserve">решения об отказе в предоставлении муниципальной услуги</w:t>
      </w:r>
      <w:r>
        <w:rPr>
          <w:lang w:val="ru-RU"/>
        </w:rPr>
      </w:r>
    </w:p>
    <w:p>
      <w:pPr>
        <w:pStyle w:val="1119"/>
        <w:ind w:left="1560" w:right="856"/>
        <w:jc w:val="center"/>
        <w:spacing w:before="1" w:line="276" w:lineRule="auto"/>
        <w:rPr>
          <w:lang w:val="ru-RU"/>
        </w:rPr>
      </w:pPr>
      <w:r>
        <w:rPr>
          <w:lang w:val="ru-RU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pStyle w:val="1119"/>
        <w:ind w:left="1591" w:right="812"/>
        <w:jc w:val="center"/>
        <w:spacing w:before="3"/>
        <w:rPr>
          <w:lang w:val="ru-RU"/>
        </w:rPr>
      </w:pPr>
      <w:r>
        <w:rPr>
          <w:lang w:val="ru-RU"/>
        </w:rPr>
        <w:t xml:space="preserve">(оформляется на официальном бланке Администрации)</w:t>
      </w:r>
      <w:r>
        <w:rPr>
          <w:lang w:val="ru-RU"/>
        </w:rPr>
      </w:r>
    </w:p>
    <w:p>
      <w:pPr>
        <w:pStyle w:val="1119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6379"/>
        <w:spacing w:line="322" w:lineRule="exact"/>
        <w:tabs>
          <w:tab w:val="left" w:pos="7937" w:leader="none"/>
        </w:tabs>
        <w:rPr>
          <w:lang w:val="ru-RU"/>
        </w:rPr>
      </w:pPr>
      <w:r>
        <w:rPr>
          <w:lang w:val="ru-RU"/>
        </w:rPr>
        <w:t xml:space="preserve">Кому:</w:t>
      </w:r>
      <w:r>
        <w:rPr>
          <w:spacing w:val="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</w:r>
    </w:p>
    <w:p>
      <w:pPr>
        <w:ind w:left="6379" w:right="1211"/>
        <w:tabs>
          <w:tab w:val="left" w:pos="9001" w:leader="none"/>
          <w:tab w:val="left" w:pos="988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ФИО (последнее при наличии) физического лица, индивидуального предпринимателя</w:t>
      </w:r>
      <w:r>
        <w:rPr>
          <w:i/>
          <w:sz w:val="28"/>
          <w:lang w:val="ru-RU"/>
        </w:rPr>
        <w:tab/>
        <w:t xml:space="preserve">или</w:t>
      </w:r>
      <w:r>
        <w:rPr>
          <w:i/>
          <w:sz w:val="28"/>
          <w:lang w:val="ru-RU"/>
        </w:rPr>
        <w:tab/>
      </w:r>
      <w:r>
        <w:rPr>
          <w:i/>
          <w:spacing w:val="-1"/>
          <w:sz w:val="28"/>
          <w:lang w:val="ru-RU"/>
        </w:rPr>
        <w:t xml:space="preserve">полное </w:t>
      </w:r>
      <w:r>
        <w:rPr>
          <w:i/>
          <w:sz w:val="28"/>
          <w:lang w:val="ru-RU"/>
        </w:rPr>
        <w:t xml:space="preserve">наименование юридического</w:t>
      </w:r>
      <w:r>
        <w:rPr>
          <w:i/>
          <w:spacing w:val="-14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лица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19"/>
        <w:spacing w:before="10"/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1119"/>
        <w:ind w:left="1566" w:right="856"/>
        <w:jc w:val="center"/>
        <w:spacing w:before="1"/>
        <w:rPr>
          <w:lang w:val="ru-RU"/>
        </w:rPr>
      </w:pPr>
      <w:r>
        <w:rPr>
          <w:lang w:val="ru-RU"/>
        </w:rPr>
        <w:t xml:space="preserve">РЕШЕНИЕ</w:t>
      </w:r>
      <w:r>
        <w:rPr>
          <w:lang w:val="ru-RU"/>
        </w:rPr>
      </w:r>
    </w:p>
    <w:p>
      <w:pPr>
        <w:pStyle w:val="1119"/>
        <w:ind w:left="1555" w:right="856"/>
        <w:jc w:val="center"/>
        <w:spacing w:before="50" w:line="322" w:lineRule="exact"/>
        <w:rPr>
          <w:lang w:val="ru-RU"/>
        </w:rPr>
      </w:pPr>
      <w:r>
        <w:rPr>
          <w:lang w:val="ru-RU"/>
        </w:rPr>
        <w:t xml:space="preserve">об отказе в предоставлении муниципальной услуги</w:t>
      </w:r>
      <w:r>
        <w:rPr>
          <w:lang w:val="ru-RU"/>
        </w:rPr>
      </w:r>
    </w:p>
    <w:p>
      <w:pPr>
        <w:pStyle w:val="1119"/>
        <w:ind w:left="1591" w:right="815"/>
        <w:jc w:val="center"/>
        <w:spacing w:line="276" w:lineRule="auto"/>
        <w:rPr>
          <w:lang w:val="ru-RU"/>
        </w:rPr>
      </w:pPr>
      <w:r>
        <w:rPr>
          <w:lang w:val="ru-RU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pStyle w:val="111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559" w:right="781" w:firstLine="707"/>
        <w:jc w:val="both"/>
        <w:tabs>
          <w:tab w:val="left" w:pos="643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</w:t>
      </w:r>
      <w:r>
        <w:rPr>
          <w:spacing w:val="5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соответствии</w:t>
      </w:r>
      <w:r>
        <w:rPr>
          <w:spacing w:val="5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  наименование</w:t>
      </w:r>
      <w:r>
        <w:rPr>
          <w:i/>
          <w:spacing w:val="43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и</w:t>
      </w:r>
      <w:r>
        <w:rPr>
          <w:i/>
          <w:spacing w:val="56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реквизиты</w:t>
      </w:r>
      <w:r>
        <w:rPr>
          <w:i/>
          <w:spacing w:val="-2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нормативного правового акта Российской Федерации, нормативного правового акта Московской области, в том числе Административ</w:t>
      </w:r>
      <w:r>
        <w:rPr>
          <w:i/>
          <w:sz w:val="28"/>
          <w:lang w:val="ru-RU"/>
        </w:rPr>
        <w:t xml:space="preserve">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 (далее –  Административный  регламент),  на основании   которого   принято   данное   решение</w:t>
      </w:r>
      <w:r>
        <w:rPr>
          <w:sz w:val="28"/>
          <w:lang w:val="ru-RU"/>
        </w:rPr>
        <w:t xml:space="preserve">)   Администрацией  (</w:t>
      </w:r>
      <w:r>
        <w:rPr>
          <w:i/>
          <w:sz w:val="28"/>
          <w:lang w:val="ru-RU"/>
        </w:rPr>
        <w:t xml:space="preserve">указать полное наименование органа местного самоуправления муниципального образования Московской области</w:t>
      </w:r>
      <w:r>
        <w:rPr>
          <w:sz w:val="28"/>
          <w:lang w:val="ru-RU"/>
        </w:rPr>
        <w:t xml:space="preserve">) (далее – Администрация) рассмотрен запрос о предоставлении муниципальной услуги «Выдача разрешений    на    установку    и    эксплуатацию    </w:t>
      </w:r>
      <w:r>
        <w:rPr>
          <w:sz w:val="28"/>
          <w:lang w:val="ru-RU"/>
        </w:rPr>
        <w:t xml:space="preserve">рекламных    </w:t>
      </w:r>
      <w:r>
        <w:rPr>
          <w:spacing w:val="3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конструкций,</w:t>
      </w:r>
      <w:r>
        <w:rPr>
          <w:sz w:val="28"/>
          <w:lang w:val="ru-RU"/>
        </w:rPr>
      </w:r>
    </w:p>
    <w:p>
      <w:pPr>
        <w:pStyle w:val="1119"/>
        <w:ind w:left="1559"/>
        <w:spacing w:line="321" w:lineRule="exact"/>
        <w:tabs>
          <w:tab w:val="left" w:pos="3606" w:leader="none"/>
          <w:tab w:val="left" w:pos="4504" w:leader="none"/>
          <w:tab w:val="left" w:pos="5949" w:leader="none"/>
          <w:tab w:val="left" w:pos="7758" w:leader="none"/>
          <w:tab w:val="left" w:pos="8255" w:leader="none"/>
          <w:tab w:val="left" w:pos="8672" w:leader="none"/>
          <w:tab w:val="left" w:pos="10073" w:leader="none"/>
          <w:tab w:val="left" w:pos="10698" w:leader="none"/>
        </w:tabs>
        <w:rPr>
          <w:lang w:val="ru-RU"/>
        </w:rPr>
      </w:pPr>
      <w:r>
        <w:rPr>
          <w:lang w:val="ru-RU"/>
        </w:rPr>
        <w:t xml:space="preserve">аннулирование</w:t>
      </w:r>
      <w:r>
        <w:rPr>
          <w:lang w:val="ru-RU"/>
        </w:rPr>
        <w:tab/>
        <w:t xml:space="preserve">ранее</w:t>
      </w:r>
      <w:r>
        <w:rPr>
          <w:lang w:val="ru-RU"/>
        </w:rPr>
        <w:tab/>
        <w:t xml:space="preserve">выданных</w:t>
      </w:r>
      <w:r>
        <w:rPr>
          <w:lang w:val="ru-RU"/>
        </w:rPr>
        <w:tab/>
        <w:t xml:space="preserve">разрешений»</w:t>
      </w:r>
      <w:r>
        <w:rPr>
          <w:lang w:val="ru-RU"/>
        </w:rPr>
        <w:tab/>
        <w:t xml:space="preserve">от</w:t>
      </w:r>
      <w:r>
        <w:rPr>
          <w:lang w:val="ru-RU"/>
        </w:rPr>
        <w:tab/>
        <w:t xml:space="preserve">«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»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  <w:t xml:space="preserve">20</w:t>
      </w:r>
      <w:r>
        <w:rPr>
          <w:u w:val="single"/>
          <w:lang w:val="ru-RU"/>
        </w:rPr>
        <w:tab/>
      </w:r>
      <w:r>
        <w:rPr>
          <w:lang w:val="ru-RU"/>
        </w:rPr>
        <w:t xml:space="preserve">г.</w:t>
      </w:r>
      <w:r>
        <w:rPr>
          <w:lang w:val="ru-RU"/>
        </w:rPr>
      </w:r>
    </w:p>
    <w:p>
      <w:pPr>
        <w:ind w:left="1559" w:right="846"/>
        <w:tabs>
          <w:tab w:val="left" w:pos="759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  дату </w:t>
      </w:r>
      <w:r>
        <w:rPr>
          <w:i/>
          <w:spacing w:val="25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запроса) </w:t>
      </w:r>
      <w:r>
        <w:rPr>
          <w:i/>
          <w:spacing w:val="1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№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 </w:t>
      </w:r>
      <w:r>
        <w:rPr>
          <w:i/>
          <w:spacing w:val="14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регистрационный номер  запроса</w:t>
      </w:r>
      <w:r>
        <w:rPr>
          <w:sz w:val="28"/>
          <w:lang w:val="ru-RU"/>
        </w:rPr>
        <w:t xml:space="preserve">)  (далее  соответственно  –  запрос,  муниципальная  услуга)</w:t>
      </w:r>
      <w:r>
        <w:rPr>
          <w:spacing w:val="4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по</w:t>
      </w:r>
      <w:r>
        <w:rPr>
          <w:sz w:val="28"/>
          <w:lang w:val="ru-RU"/>
        </w:rPr>
      </w:r>
    </w:p>
    <w:p>
      <w:pPr>
        <w:ind w:left="1559"/>
        <w:spacing w:before="2"/>
        <w:tabs>
          <w:tab w:val="left" w:pos="2822" w:leader="none"/>
          <w:tab w:val="left" w:pos="6946" w:leader="none"/>
          <w:tab w:val="left" w:pos="7274" w:leader="none"/>
          <w:tab w:val="left" w:pos="8729" w:leader="none"/>
          <w:tab w:val="left" w:pos="9793" w:leader="none"/>
        </w:tabs>
        <w:rPr>
          <w:i/>
          <w:sz w:val="28"/>
          <w:lang w:val="ru-RU"/>
        </w:rPr>
      </w:pPr>
      <w:r>
        <w:rPr>
          <w:sz w:val="28"/>
          <w:lang w:val="ru-RU"/>
        </w:rPr>
        <w:t xml:space="preserve">адресу:</w:t>
      </w:r>
      <w:r>
        <w:rPr>
          <w:sz w:val="28"/>
          <w:lang w:val="ru-RU"/>
        </w:rPr>
        <w:tab/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 xml:space="preserve">(указать</w:t>
      </w:r>
      <w:r>
        <w:rPr>
          <w:i/>
          <w:sz w:val="28"/>
          <w:lang w:val="ru-RU"/>
        </w:rPr>
        <w:tab/>
        <w:t xml:space="preserve">адрес</w:t>
      </w:r>
      <w:r>
        <w:rPr>
          <w:i/>
          <w:sz w:val="28"/>
          <w:lang w:val="ru-RU"/>
        </w:rPr>
        <w:tab/>
        <w:t xml:space="preserve">установки</w:t>
      </w:r>
      <w:r>
        <w:rPr>
          <w:i/>
          <w:sz w:val="28"/>
          <w:lang w:val="ru-RU"/>
        </w:rPr>
      </w:r>
    </w:p>
    <w:p>
      <w:pPr>
        <w:rPr>
          <w:sz w:val="28"/>
          <w:lang w:val="ru-RU"/>
        </w:rPr>
        <w:sectPr>
          <w:footerReference w:type="default" r:id="rId30"/>
          <w:footnotePr/>
          <w:endnotePr/>
          <w:type w:val="nextPage"/>
          <w:pgSz w:w="11900" w:h="16840" w:orient="portrait"/>
          <w:pgMar w:top="1340" w:right="0" w:bottom="500" w:left="0" w:header="0" w:footer="308" w:gutter="0"/>
          <w:pgNumType w:start="32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1559" w:right="1093"/>
        <w:spacing w:before="75"/>
        <w:rPr>
          <w:sz w:val="28"/>
          <w:lang w:val="ru-RU"/>
        </w:rPr>
      </w:pPr>
      <w:r/>
      <w:bookmarkStart w:id="63" w:name="36"/>
      <w:r/>
      <w:bookmarkEnd w:id="63"/>
      <w:r>
        <w:rPr>
          <w:i/>
          <w:sz w:val="28"/>
          <w:lang w:val="ru-RU"/>
        </w:rPr>
        <w:t xml:space="preserve">рекламной конструкции) </w:t>
      </w:r>
      <w:r>
        <w:rPr>
          <w:sz w:val="28"/>
          <w:lang w:val="ru-RU"/>
        </w:rPr>
        <w:t xml:space="preserve">и принято решение об отказе в предоставлении муниципальной услуги по следующему основанию:</w:t>
      </w:r>
      <w:r>
        <w:rPr>
          <w:sz w:val="28"/>
          <w:lang w:val="ru-RU"/>
        </w:rPr>
      </w:r>
    </w:p>
    <w:p>
      <w:pPr>
        <w:pStyle w:val="1119"/>
        <w:spacing w:before="1" w:after="1"/>
        <w:rPr>
          <w:sz w:val="17"/>
          <w:lang w:val="ru-RU"/>
        </w:rPr>
      </w:pPr>
      <w:r>
        <w:rPr>
          <w:sz w:val="17"/>
          <w:lang w:val="ru-RU"/>
        </w:rPr>
      </w:r>
      <w:r>
        <w:rPr>
          <w:sz w:val="17"/>
          <w:lang w:val="ru-RU"/>
        </w:rPr>
      </w:r>
    </w:p>
    <w:tbl>
      <w:tblPr>
        <w:tblStyle w:val="1118"/>
        <w:tblW w:w="0" w:type="auto"/>
        <w:tblInd w:w="1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765"/>
        <w:gridCol w:w="3190"/>
      </w:tblGrid>
      <w:tr>
        <w:trPr>
          <w:trHeight w:val="2218" w:hRule="exact"/>
        </w:trPr>
        <w:tc>
          <w:tcPr>
            <w:tcW w:w="3512" w:type="dxa"/>
            <w:textDirection w:val="lrTb"/>
            <w:noWrap w:val="false"/>
          </w:tcPr>
          <w:p>
            <w:pPr>
              <w:pStyle w:val="1121"/>
              <w:ind w:left="143" w:right="1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Ссылка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43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 соответствующий подпункт пункта 10.2, 10.3 Административного регламента, в котором содержится основание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43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для отказа в предоставлении муниципальной услуги</w:t>
            </w:r>
            <w:r>
              <w:rPr>
                <w:sz w:val="24"/>
                <w:lang w:val="ru-RU"/>
              </w:rPr>
            </w:r>
          </w:p>
        </w:tc>
        <w:tc>
          <w:tcPr>
            <w:tcW w:w="2765" w:type="dxa"/>
            <w:textDirection w:val="lrTb"/>
            <w:noWrap w:val="false"/>
          </w:tcPr>
          <w:p>
            <w:pPr>
              <w:pStyle w:val="1121"/>
              <w:ind w:left="280" w:right="288" w:firstLine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основания для отказа в предоставлении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63" w:right="1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услуги</w:t>
            </w:r>
            <w:r>
              <w:rPr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1121"/>
              <w:ind w:left="173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Разъяснение причины принятия решения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73" w:right="1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 отказе в предоставлении муниципальной услуги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334" w:hRule="exact"/>
        </w:trPr>
        <w:tc>
          <w:tcPr>
            <w:tcW w:w="351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76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1119"/>
        <w:spacing w:before="10"/>
        <w:rPr>
          <w:sz w:val="27"/>
          <w:lang w:val="ru-RU"/>
        </w:rPr>
      </w:pPr>
      <w:r>
        <w:rPr>
          <w:sz w:val="27"/>
          <w:lang w:val="ru-RU"/>
        </w:rPr>
      </w:r>
      <w:r>
        <w:rPr>
          <w:sz w:val="27"/>
          <w:lang w:val="ru-RU"/>
        </w:rPr>
      </w:r>
    </w:p>
    <w:p>
      <w:pPr>
        <w:pStyle w:val="1119"/>
        <w:ind w:left="1559" w:right="845" w:firstLine="707"/>
        <w:jc w:val="both"/>
        <w:rPr>
          <w:lang w:val="ru-RU"/>
        </w:rPr>
      </w:pPr>
      <w:r>
        <w:rPr>
          <w:lang w:val="ru-RU"/>
        </w:rPr>
        <w:t xml:space="preserve">Вы  вправе  повторно  обратиться  в  Администрацию  с  запросом   после устранения указанного основания для отказа в предоставлении муниципальной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 xml:space="preserve">услуги.</w:t>
      </w:r>
      <w:r>
        <w:rPr>
          <w:lang w:val="ru-RU"/>
        </w:rPr>
      </w:r>
    </w:p>
    <w:p>
      <w:pPr>
        <w:pStyle w:val="1119"/>
        <w:ind w:left="1559" w:right="845" w:firstLine="707"/>
        <w:jc w:val="both"/>
        <w:rPr>
          <w:lang w:val="ru-RU"/>
        </w:rPr>
      </w:pPr>
      <w:r>
        <w:rPr>
          <w:lang w:val="ru-RU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t xml:space="preserve">V</w:t>
      </w:r>
      <w:r>
        <w:rPr>
          <w:lang w:val="ru-RU"/>
        </w:rPr>
        <w:t xml:space="preserve"> «Досудебный 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</w:t>
      </w:r>
      <w:r>
        <w:rPr>
          <w:lang w:val="ru-RU"/>
        </w:rPr>
        <w:t xml:space="preserve">             </w:t>
      </w:r>
      <w:r>
        <w:rPr>
          <w:lang w:val="ru-RU"/>
        </w:rPr>
        <w:t xml:space="preserve">с законодательством Российской</w:t>
      </w:r>
      <w:r>
        <w:rPr>
          <w:spacing w:val="-26"/>
          <w:lang w:val="ru-RU"/>
        </w:rPr>
        <w:t xml:space="preserve"> </w:t>
      </w:r>
      <w:r>
        <w:rPr>
          <w:lang w:val="ru-RU"/>
        </w:rPr>
        <w:t xml:space="preserve">Федерации.</w:t>
      </w:r>
      <w:r>
        <w:rPr>
          <w:lang w:val="ru-RU"/>
        </w:rPr>
      </w:r>
    </w:p>
    <w:p>
      <w:pPr>
        <w:pStyle w:val="1119"/>
        <w:ind w:left="2267"/>
        <w:spacing w:before="1" w:line="321" w:lineRule="exact"/>
        <w:rPr>
          <w:lang w:val="ru-RU"/>
        </w:rPr>
      </w:pPr>
      <w:r>
        <w:rPr>
          <w:lang w:val="ru-RU"/>
        </w:rPr>
        <w:t xml:space="preserve">Дополнительно информируем:</w:t>
      </w:r>
      <w:r>
        <w:rPr>
          <w:lang w:val="ru-RU"/>
        </w:rPr>
      </w:r>
    </w:p>
    <w:p>
      <w:pPr>
        <w:ind w:left="1559" w:right="844" w:firstLine="707"/>
        <w:jc w:val="both"/>
        <w:spacing w:before="2"/>
        <w:tabs>
          <w:tab w:val="left" w:pos="3731" w:leader="none"/>
        </w:tabs>
        <w:rPr>
          <w:sz w:val="28"/>
          <w:lang w:val="ru-RU"/>
        </w:rPr>
      </w:pP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 </w:t>
      </w:r>
      <w:r>
        <w:rPr>
          <w:spacing w:val="-3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указывается  информация,  необходимая  </w:t>
      </w:r>
      <w:r>
        <w:rPr>
          <w:i/>
          <w:spacing w:val="10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для </w:t>
      </w:r>
      <w:r>
        <w:rPr>
          <w:i/>
          <w:spacing w:val="26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устранения оснований для отказа в предоставлении муниципальной услуги, а также иная дополнительная информация при</w:t>
      </w:r>
      <w:r>
        <w:rPr>
          <w:i/>
          <w:spacing w:val="-14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необходимости</w:t>
      </w:r>
      <w:r>
        <w:rPr>
          <w:sz w:val="28"/>
          <w:lang w:val="ru-RU"/>
        </w:rPr>
        <w:t xml:space="preserve">).</w:t>
      </w:r>
      <w:r>
        <w:rPr>
          <w:sz w:val="28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tbl>
      <w:tblPr>
        <w:tblStyle w:val="1118"/>
        <w:tblW w:w="0" w:type="auto"/>
        <w:tblInd w:w="145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83"/>
        <w:gridCol w:w="1851"/>
        <w:gridCol w:w="276"/>
        <w:gridCol w:w="2976"/>
      </w:tblGrid>
      <w:tr>
        <w:trPr>
          <w:trHeight w:val="828" w:hRule="exact"/>
        </w:trPr>
        <w:tc>
          <w:tcPr>
            <w:tcBorders>
              <w:top w:val="single" w:color="000000" w:sz="4" w:space="0"/>
            </w:tcBorders>
            <w:tcW w:w="3965" w:type="dxa"/>
            <w:textDirection w:val="lrTb"/>
            <w:noWrap w:val="false"/>
          </w:tcPr>
          <w:p>
            <w:pPr>
              <w:pStyle w:val="1121"/>
              <w:ind w:left="1150" w:hanging="10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уполномоченное должностное лицо Администрации</w:t>
            </w:r>
            <w:r>
              <w:rPr>
                <w:i/>
                <w:sz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pStyle w:val="1121"/>
              <w:ind w:left="492" w:right="499"/>
              <w:jc w:val="center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подпись</w:t>
            </w:r>
            <w:r>
              <w:rPr>
                <w:i/>
                <w:sz w:val="24"/>
              </w:rPr>
            </w:r>
          </w:p>
          <w:p>
            <w:pPr>
              <w:pStyle w:val="112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121"/>
              <w:ind w:left="492" w:right="4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м.п.</w:t>
            </w:r>
            <w:r>
              <w:rPr>
                <w:i/>
                <w:sz w:val="24"/>
              </w:rPr>
            </w:r>
          </w:p>
        </w:tc>
        <w:tc>
          <w:tcPr>
            <w:tcW w:w="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1121"/>
              <w:ind w:left="322" w:right="33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расшифровка подписи (ФИО (последнее при наличии)</w:t>
            </w:r>
            <w:r>
              <w:rPr>
                <w:i/>
                <w:sz w:val="24"/>
                <w:lang w:val="ru-RU"/>
              </w:rPr>
            </w:r>
          </w:p>
        </w:tc>
      </w:tr>
    </w:tbl>
    <w:p>
      <w:pPr>
        <w:jc w:val="center"/>
        <w:rPr>
          <w:sz w:val="24"/>
          <w:lang w:val="ru-RU"/>
        </w:rPr>
        <w:sectPr>
          <w:footerReference w:type="default" r:id="rId31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33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14"/>
        <w:spacing w:before="222"/>
        <w:rPr>
          <w:lang w:val="ru-RU"/>
        </w:rPr>
      </w:pPr>
      <w:r/>
      <w:bookmarkStart w:id="64" w:name="37"/>
      <w:r/>
      <w:bookmarkStart w:id="65" w:name="_bookmark33"/>
      <w:r/>
      <w:bookmarkEnd w:id="64"/>
      <w:r/>
      <w:bookmarkEnd w:id="65"/>
      <w:r>
        <w:rPr>
          <w:lang w:val="ru-RU"/>
        </w:rPr>
        <w:t xml:space="preserve">Приложение 4</w:t>
      </w:r>
      <w:r>
        <w:rPr>
          <w:lang w:val="ru-RU"/>
        </w:rPr>
      </w:r>
    </w:p>
    <w:p>
      <w:pPr>
        <w:pStyle w:val="1119"/>
        <w:ind w:left="5952" w:right="1694"/>
        <w:spacing w:line="276" w:lineRule="auto"/>
        <w:rPr>
          <w:lang w:val="ru-RU"/>
        </w:rPr>
      </w:pPr>
      <w:r>
        <w:rPr>
          <w:lang w:val="ru-RU"/>
        </w:rPr>
        <w:t xml:space="preserve">к Административно</w:t>
      </w:r>
      <w:r>
        <w:rPr>
          <w:lang w:val="ru-RU"/>
        </w:rPr>
        <w:t xml:space="preserve">му регламенту</w:t>
      </w:r>
      <w:r>
        <w:rPr>
          <w:lang w:val="ru-RU"/>
        </w:rPr>
      </w:r>
    </w:p>
    <w:p>
      <w:pPr>
        <w:pStyle w:val="1119"/>
        <w:ind w:left="5952"/>
        <w:spacing w:before="3"/>
        <w:rPr>
          <w:lang w:val="ru-RU"/>
        </w:rPr>
      </w:pP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5952"/>
        <w:spacing w:before="47"/>
        <w:rPr>
          <w:lang w:val="ru-RU"/>
        </w:rPr>
      </w:pPr>
      <w:r>
        <w:rPr>
          <w:lang w:val="ru-RU"/>
        </w:rPr>
        <w:t xml:space="preserve">«Выдача разрешений на установку</w:t>
      </w:r>
      <w:r>
        <w:rPr>
          <w:lang w:val="ru-RU"/>
        </w:rPr>
      </w:r>
    </w:p>
    <w:p>
      <w:pPr>
        <w:pStyle w:val="1119"/>
        <w:ind w:left="5952" w:right="570"/>
        <w:spacing w:before="47" w:line="276" w:lineRule="auto"/>
        <w:rPr>
          <w:lang w:val="ru-RU"/>
        </w:rPr>
      </w:pPr>
      <w:r>
        <w:rPr>
          <w:lang w:val="ru-RU"/>
        </w:rPr>
        <w:t xml:space="preserve">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на территории городского округа Мытищи 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19"/>
        <w:spacing w:before="1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19"/>
        <w:ind w:left="1568" w:right="856"/>
        <w:jc w:val="center"/>
        <w:spacing w:line="322" w:lineRule="exact"/>
        <w:rPr>
          <w:lang w:val="ru-RU"/>
        </w:rPr>
      </w:pPr>
      <w:r>
        <w:rPr>
          <w:lang w:val="ru-RU"/>
        </w:rPr>
        <w:t xml:space="preserve">Перечень</w:t>
      </w:r>
      <w:r>
        <w:rPr>
          <w:lang w:val="ru-RU"/>
        </w:rPr>
      </w:r>
    </w:p>
    <w:p>
      <w:pPr>
        <w:pStyle w:val="1119"/>
        <w:ind w:left="1565" w:right="856"/>
        <w:jc w:val="center"/>
        <w:rPr>
          <w:lang w:val="ru-RU"/>
        </w:rPr>
      </w:pPr>
      <w:r>
        <w:rPr>
          <w:lang w:val="ru-RU"/>
        </w:rPr>
        <w:t xml:space="preserve">нормативных правовых актов Российской Федерации, нормативных правовых Московской области, муниципальных правовых актов, регулирующих предоставление муниципальной услуги «Выдача разрешений на установку </w:t>
      </w:r>
      <w:r>
        <w:rPr>
          <w:lang w:val="ru-RU"/>
        </w:rPr>
        <w:t xml:space="preserve">     </w:t>
      </w:r>
      <w:r>
        <w:rPr>
          <w:lang w:val="ru-RU"/>
        </w:rPr>
        <w:t xml:space="preserve">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pStyle w:val="1119"/>
        <w:spacing w:before="11"/>
        <w:rPr>
          <w:sz w:val="27"/>
          <w:lang w:val="ru-RU"/>
        </w:rPr>
      </w:pPr>
      <w:r>
        <w:rPr>
          <w:sz w:val="27"/>
          <w:lang w:val="ru-RU"/>
        </w:rPr>
      </w:r>
      <w:r>
        <w:rPr>
          <w:sz w:val="27"/>
          <w:lang w:val="ru-RU"/>
        </w:rPr>
      </w:r>
    </w:p>
    <w:p>
      <w:pPr>
        <w:pStyle w:val="1120"/>
        <w:numPr>
          <w:ilvl w:val="0"/>
          <w:numId w:val="6"/>
        </w:numPr>
        <w:ind w:firstLine="708"/>
        <w:tabs>
          <w:tab w:val="left" w:pos="2548" w:leader="none"/>
        </w:tabs>
        <w:rPr>
          <w:sz w:val="28"/>
        </w:rPr>
      </w:pPr>
      <w:r>
        <w:rPr>
          <w:sz w:val="28"/>
        </w:rPr>
        <w:t xml:space="preserve">Конституция 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Федерации.</w:t>
      </w:r>
      <w:r>
        <w:rPr>
          <w:sz w:val="28"/>
        </w:rPr>
      </w:r>
    </w:p>
    <w:p>
      <w:pPr>
        <w:pStyle w:val="1120"/>
        <w:numPr>
          <w:ilvl w:val="0"/>
          <w:numId w:val="6"/>
        </w:numPr>
        <w:ind w:left="2547" w:hanging="280"/>
        <w:spacing w:before="47"/>
        <w:tabs>
          <w:tab w:val="left" w:pos="254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Федеральный закон от 13.03.2006 № 38-ФЗ «О</w:t>
      </w:r>
      <w:r>
        <w:rPr>
          <w:spacing w:val="-2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рекламе»</w:t>
      </w:r>
      <w:r>
        <w:rPr>
          <w:sz w:val="28"/>
          <w:lang w:val="ru-RU"/>
        </w:rPr>
      </w:r>
    </w:p>
    <w:p>
      <w:pPr>
        <w:pStyle w:val="1120"/>
        <w:numPr>
          <w:ilvl w:val="0"/>
          <w:numId w:val="6"/>
        </w:numPr>
        <w:ind w:right="851" w:firstLine="708"/>
        <w:spacing w:before="47" w:line="278" w:lineRule="auto"/>
        <w:tabs>
          <w:tab w:val="left" w:pos="2682" w:leader="none"/>
          <w:tab w:val="left" w:pos="2683" w:leader="none"/>
          <w:tab w:val="left" w:pos="4515" w:leader="none"/>
          <w:tab w:val="left" w:pos="5378" w:leader="none"/>
          <w:tab w:val="left" w:pos="5843" w:leader="none"/>
          <w:tab w:val="left" w:pos="7305" w:leader="none"/>
          <w:tab w:val="left" w:pos="7775" w:leader="none"/>
          <w:tab w:val="left" w:pos="8858" w:leader="none"/>
          <w:tab w:val="left" w:pos="954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Федеральный</w:t>
      </w:r>
      <w:r>
        <w:rPr>
          <w:sz w:val="28"/>
          <w:lang w:val="ru-RU"/>
        </w:rPr>
        <w:tab/>
        <w:t xml:space="preserve">закон</w:t>
      </w:r>
      <w:r>
        <w:rPr>
          <w:sz w:val="28"/>
          <w:lang w:val="ru-RU"/>
        </w:rPr>
        <w:tab/>
        <w:t xml:space="preserve">от</w:t>
      </w:r>
      <w:r>
        <w:rPr>
          <w:sz w:val="28"/>
          <w:lang w:val="ru-RU"/>
        </w:rPr>
        <w:tab/>
        <w:t xml:space="preserve">27.07.2010</w:t>
      </w:r>
      <w:r>
        <w:rPr>
          <w:sz w:val="28"/>
          <w:lang w:val="ru-RU"/>
        </w:rPr>
        <w:tab/>
        <w:t xml:space="preserve">№</w:t>
      </w:r>
      <w:r>
        <w:rPr>
          <w:sz w:val="28"/>
          <w:lang w:val="ru-RU"/>
        </w:rPr>
        <w:tab/>
        <w:t xml:space="preserve">210-ФЗ</w:t>
      </w:r>
      <w:r>
        <w:rPr>
          <w:sz w:val="28"/>
          <w:lang w:val="ru-RU"/>
        </w:rPr>
        <w:tab/>
        <w:t xml:space="preserve">«Об</w:t>
      </w:r>
      <w:r>
        <w:rPr>
          <w:sz w:val="28"/>
          <w:lang w:val="ru-RU"/>
        </w:rPr>
        <w:tab/>
      </w:r>
      <w:r>
        <w:rPr>
          <w:spacing w:val="-1"/>
          <w:sz w:val="28"/>
          <w:lang w:val="ru-RU"/>
        </w:rPr>
        <w:t xml:space="preserve">организации </w:t>
      </w:r>
      <w:r>
        <w:rPr>
          <w:sz w:val="28"/>
          <w:lang w:val="ru-RU"/>
        </w:rPr>
        <w:t xml:space="preserve">предоставления государственных и муниципальных</w:t>
      </w:r>
      <w:r>
        <w:rPr>
          <w:spacing w:val="-2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услуг».</w:t>
      </w:r>
      <w:r>
        <w:rPr>
          <w:sz w:val="28"/>
          <w:lang w:val="ru-RU"/>
        </w:rPr>
      </w:r>
    </w:p>
    <w:p>
      <w:pPr>
        <w:pStyle w:val="1120"/>
        <w:numPr>
          <w:ilvl w:val="0"/>
          <w:numId w:val="6"/>
        </w:numPr>
        <w:ind w:left="2603" w:hanging="336"/>
        <w:spacing w:line="320" w:lineRule="exact"/>
        <w:tabs>
          <w:tab w:val="left" w:pos="260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Постановление Правительства Российской Федерации  от  </w:t>
      </w:r>
      <w:r>
        <w:rPr>
          <w:spacing w:val="2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20.07.2021</w:t>
      </w:r>
      <w:r>
        <w:rPr>
          <w:sz w:val="28"/>
          <w:lang w:val="ru-RU"/>
        </w:rPr>
      </w:r>
    </w:p>
    <w:p>
      <w:pPr>
        <w:pStyle w:val="1119"/>
        <w:ind w:left="1559" w:right="853"/>
        <w:jc w:val="both"/>
        <w:spacing w:before="47" w:line="276" w:lineRule="auto"/>
        <w:rPr>
          <w:lang w:val="ru-RU"/>
        </w:rPr>
      </w:pPr>
      <w:r>
        <w:rPr>
          <w:lang w:val="ru-RU"/>
        </w:rPr>
        <w:t xml:space="preserve">№ 1228 «Об утверждении Правил разработки и ут</w:t>
      </w:r>
      <w:r>
        <w:rPr>
          <w:lang w:val="ru-RU"/>
        </w:rPr>
        <w:t xml:space="preserve">верждения административных   регламентов   предоставления   государственных   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r>
        <w:rPr>
          <w:spacing w:val="-26"/>
          <w:lang w:val="ru-RU"/>
        </w:rPr>
        <w:t xml:space="preserve"> </w:t>
      </w:r>
      <w:r>
        <w:rPr>
          <w:lang w:val="ru-RU"/>
        </w:rPr>
        <w:t xml:space="preserve">Федерации».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left="2603" w:hanging="336"/>
        <w:spacing w:before="2"/>
        <w:tabs>
          <w:tab w:val="left" w:pos="260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Постановление Правительства Российской Федерации  от  </w:t>
      </w:r>
      <w:r>
        <w:rPr>
          <w:spacing w:val="2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22.12.2012</w:t>
      </w:r>
      <w:r>
        <w:rPr>
          <w:sz w:val="28"/>
          <w:lang w:val="ru-RU"/>
        </w:rPr>
      </w:r>
    </w:p>
    <w:p>
      <w:pPr>
        <w:pStyle w:val="1119"/>
        <w:ind w:left="1559" w:right="848"/>
        <w:jc w:val="both"/>
        <w:spacing w:before="46" w:line="276" w:lineRule="auto"/>
        <w:rPr>
          <w:lang w:val="ru-RU"/>
        </w:rPr>
      </w:pPr>
      <w:r>
        <w:rPr>
          <w:lang w:val="ru-RU"/>
        </w:rPr>
        <w:t xml:space="preserve">№ 1376 «Об утверждении Правил организации деятельности многофункциональных       центров        предоставления        государственных  и муниципальных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 xml:space="preserve">услуг».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left="2602" w:hanging="335"/>
        <w:tabs>
          <w:tab w:val="left" w:pos="260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Постановление Правительства Российской Федерации от   </w:t>
      </w:r>
      <w:r>
        <w:rPr>
          <w:spacing w:val="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20.11.2012</w:t>
      </w:r>
      <w:r>
        <w:rPr>
          <w:sz w:val="28"/>
          <w:lang w:val="ru-RU"/>
        </w:rPr>
      </w:r>
    </w:p>
    <w:p>
      <w:pPr>
        <w:pStyle w:val="1119"/>
        <w:ind w:left="1559" w:right="853"/>
        <w:jc w:val="both"/>
        <w:spacing w:before="47" w:line="276" w:lineRule="auto"/>
        <w:rPr>
          <w:lang w:val="ru-RU"/>
        </w:rPr>
      </w:pPr>
      <w:r>
        <w:rPr>
          <w:lang w:val="ru-RU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 </w:t>
      </w:r>
      <w:r>
        <w:rPr>
          <w:lang w:val="ru-RU"/>
        </w:rPr>
        <w:t xml:space="preserve"> </w:t>
      </w:r>
      <w:r>
        <w:rPr>
          <w:lang w:val="ru-RU"/>
        </w:rPr>
        <w:t xml:space="preserve">и действий (бездействия), совершенных при предоставлении государственных и муниципальных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 xml:space="preserve">услуг».</w:t>
      </w:r>
      <w:r>
        <w:rPr>
          <w:lang w:val="ru-RU"/>
        </w:rPr>
      </w:r>
    </w:p>
    <w:p>
      <w:pPr>
        <w:jc w:val="both"/>
        <w:spacing w:line="276" w:lineRule="auto"/>
        <w:rPr>
          <w:lang w:val="ru-RU"/>
        </w:rPr>
        <w:sectPr>
          <w:footerReference w:type="default" r:id="rId32"/>
          <w:footnotePr/>
          <w:endnotePr/>
          <w:type w:val="nextPage"/>
          <w:pgSz w:w="11900" w:h="16840" w:orient="portrait"/>
          <w:pgMar w:top="1600" w:right="0" w:bottom="500" w:left="0" w:header="0" w:footer="308" w:gutter="0"/>
          <w:pgNumType w:start="34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left="2603" w:hanging="336"/>
        <w:spacing w:before="75"/>
        <w:tabs>
          <w:tab w:val="left" w:pos="2603" w:leader="none"/>
        </w:tabs>
        <w:rPr>
          <w:sz w:val="28"/>
          <w:lang w:val="ru-RU"/>
        </w:rPr>
      </w:pPr>
      <w:r/>
      <w:bookmarkStart w:id="66" w:name="38"/>
      <w:r/>
      <w:bookmarkEnd w:id="66"/>
      <w:r>
        <w:rPr>
          <w:sz w:val="28"/>
          <w:lang w:val="ru-RU"/>
        </w:rPr>
        <w:t xml:space="preserve">Постановление Правительства Российской Федерации от   </w:t>
      </w:r>
      <w:r>
        <w:rPr>
          <w:spacing w:val="1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26.03.2016</w:t>
      </w:r>
      <w:r>
        <w:rPr>
          <w:sz w:val="28"/>
          <w:lang w:val="ru-RU"/>
        </w:rPr>
      </w:r>
    </w:p>
    <w:p>
      <w:pPr>
        <w:pStyle w:val="1119"/>
        <w:ind w:left="1559" w:right="853"/>
        <w:jc w:val="both"/>
        <w:spacing w:before="49" w:line="276" w:lineRule="auto"/>
        <w:rPr>
          <w:lang w:val="ru-RU"/>
        </w:rPr>
      </w:pPr>
      <w:r>
        <w:rPr>
          <w:lang w:val="ru-RU"/>
        </w:rPr>
        <w:t xml:space="preserve">№ 236 «О требованиях к предоставлению в электронной форме государственных и муниципальных услуг».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left="2811" w:hanging="544"/>
        <w:spacing w:before="1"/>
        <w:tabs>
          <w:tab w:val="left" w:pos="2811" w:leader="none"/>
          <w:tab w:val="left" w:pos="2812" w:leader="none"/>
          <w:tab w:val="left" w:pos="3832" w:leader="none"/>
          <w:tab w:val="left" w:pos="5632" w:leader="none"/>
          <w:tab w:val="left" w:pos="6908" w:leader="none"/>
          <w:tab w:val="left" w:pos="7502" w:leader="none"/>
          <w:tab w:val="left" w:pos="9094" w:leader="none"/>
          <w:tab w:val="left" w:pos="9694" w:leader="none"/>
        </w:tabs>
        <w:rPr>
          <w:sz w:val="28"/>
        </w:rPr>
      </w:pPr>
      <w:r>
        <w:rPr>
          <w:sz w:val="28"/>
        </w:rPr>
        <w:t xml:space="preserve">Закон</w:t>
      </w:r>
      <w:r>
        <w:rPr>
          <w:sz w:val="28"/>
        </w:rPr>
        <w:tab/>
        <w:t xml:space="preserve">Московской</w:t>
      </w:r>
      <w:r>
        <w:rPr>
          <w:sz w:val="28"/>
        </w:rPr>
        <w:tab/>
        <w:t xml:space="preserve">области</w:t>
      </w:r>
      <w:r>
        <w:rPr>
          <w:sz w:val="28"/>
        </w:rPr>
        <w:tab/>
        <w:t xml:space="preserve">от</w:t>
      </w:r>
      <w:r>
        <w:rPr>
          <w:sz w:val="28"/>
        </w:rPr>
        <w:tab/>
        <w:t xml:space="preserve">04.05.2016</w:t>
      </w:r>
      <w:r>
        <w:rPr>
          <w:sz w:val="28"/>
        </w:rPr>
        <w:tab/>
        <w:t xml:space="preserve">№</w:t>
      </w:r>
      <w:r>
        <w:rPr>
          <w:sz w:val="28"/>
        </w:rPr>
        <w:tab/>
        <w:t xml:space="preserve">37/2016-ОЗ</w:t>
      </w:r>
      <w:r>
        <w:rPr>
          <w:sz w:val="28"/>
        </w:rPr>
      </w:r>
    </w:p>
    <w:p>
      <w:pPr>
        <w:pStyle w:val="1119"/>
        <w:ind w:left="1559"/>
        <w:jc w:val="both"/>
        <w:spacing w:before="50"/>
        <w:rPr>
          <w:lang w:val="ru-RU"/>
        </w:rPr>
      </w:pPr>
      <w:r>
        <w:rPr>
          <w:lang w:val="ru-RU"/>
        </w:rPr>
        <w:t xml:space="preserve">«Кодекс Московской области об административных правонарушениях».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left="2789" w:hanging="522"/>
        <w:spacing w:before="47"/>
        <w:tabs>
          <w:tab w:val="left" w:pos="2789" w:leader="none"/>
          <w:tab w:val="left" w:pos="2790" w:leader="none"/>
          <w:tab w:val="left" w:pos="3791" w:leader="none"/>
          <w:tab w:val="left" w:pos="5575" w:leader="none"/>
          <w:tab w:val="left" w:pos="6828" w:leader="none"/>
          <w:tab w:val="left" w:pos="7401" w:leader="none"/>
          <w:tab w:val="left" w:pos="8977" w:leader="none"/>
          <w:tab w:val="left" w:pos="9555" w:leader="none"/>
        </w:tabs>
        <w:rPr>
          <w:sz w:val="28"/>
        </w:rPr>
      </w:pPr>
      <w:r>
        <w:rPr>
          <w:sz w:val="28"/>
        </w:rPr>
        <w:t xml:space="preserve">Закон</w:t>
      </w:r>
      <w:r>
        <w:rPr>
          <w:sz w:val="28"/>
        </w:rPr>
        <w:tab/>
        <w:t xml:space="preserve">Московской</w:t>
      </w:r>
      <w:r>
        <w:rPr>
          <w:sz w:val="28"/>
        </w:rPr>
        <w:tab/>
        <w:t xml:space="preserve">области</w:t>
      </w:r>
      <w:r>
        <w:rPr>
          <w:sz w:val="28"/>
        </w:rPr>
        <w:tab/>
        <w:t xml:space="preserve">от</w:t>
      </w:r>
      <w:r>
        <w:rPr>
          <w:sz w:val="28"/>
        </w:rPr>
        <w:tab/>
        <w:t xml:space="preserve">22.10.2009</w:t>
      </w:r>
      <w:r>
        <w:rPr>
          <w:sz w:val="28"/>
        </w:rPr>
        <w:tab/>
        <w:t xml:space="preserve">№</w:t>
      </w:r>
      <w:r>
        <w:rPr>
          <w:sz w:val="28"/>
        </w:rPr>
        <w:tab/>
        <w:t xml:space="preserve">121/2009-ОЗ</w:t>
      </w:r>
      <w:r>
        <w:rPr>
          <w:sz w:val="28"/>
        </w:rPr>
      </w:r>
    </w:p>
    <w:p>
      <w:pPr>
        <w:pStyle w:val="1119"/>
        <w:ind w:left="1559" w:right="855"/>
        <w:jc w:val="both"/>
        <w:spacing w:before="47" w:line="276" w:lineRule="auto"/>
        <w:rPr>
          <w:lang w:val="ru-RU"/>
        </w:rPr>
      </w:pPr>
      <w:r>
        <w:rPr>
          <w:lang w:val="ru-RU"/>
        </w:rPr>
        <w:t xml:space="preserve">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left="2770" w:hanging="503"/>
        <w:spacing w:before="1"/>
        <w:tabs>
          <w:tab w:val="left" w:pos="277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Постановление  Правительства  Московской  области  от </w:t>
      </w:r>
      <w:r>
        <w:rPr>
          <w:spacing w:val="2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25.04.2011</w:t>
      </w:r>
      <w:r>
        <w:rPr>
          <w:sz w:val="28"/>
          <w:lang w:val="ru-RU"/>
        </w:rPr>
      </w:r>
    </w:p>
    <w:p>
      <w:pPr>
        <w:pStyle w:val="1119"/>
        <w:ind w:left="1559" w:right="848"/>
        <w:jc w:val="both"/>
        <w:spacing w:before="47" w:line="276" w:lineRule="auto"/>
        <w:rPr>
          <w:lang w:val="ru-RU"/>
        </w:rPr>
      </w:pPr>
      <w:r>
        <w:rPr>
          <w:lang w:val="ru-RU"/>
        </w:rPr>
        <w:t xml:space="preserve">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left="2770" w:hanging="503"/>
        <w:tabs>
          <w:tab w:val="left" w:pos="277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Постановление  Правительства  Московской  области  от </w:t>
      </w:r>
      <w:r>
        <w:rPr>
          <w:spacing w:val="2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08.08.2013</w:t>
      </w:r>
      <w:r>
        <w:rPr>
          <w:sz w:val="28"/>
          <w:lang w:val="ru-RU"/>
        </w:rPr>
      </w:r>
    </w:p>
    <w:p>
      <w:pPr>
        <w:pStyle w:val="1119"/>
        <w:ind w:left="1559" w:right="853"/>
        <w:jc w:val="both"/>
        <w:spacing w:before="49" w:line="276" w:lineRule="auto"/>
        <w:rPr>
          <w:lang w:val="ru-RU"/>
        </w:rPr>
      </w:pPr>
      <w:r>
        <w:rPr>
          <w:lang w:val="ru-RU"/>
        </w:rPr>
        <w:t xml:space="preserve">№    601/33    «Об    утверждении    Положения    об    особенностях    подачи    </w:t>
      </w:r>
      <w:r>
        <w:rPr>
          <w:lang w:val="ru-RU"/>
        </w:rPr>
        <w:t xml:space="preserve"> </w:t>
      </w:r>
      <w:r>
        <w:rPr>
          <w:lang w:val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</w:t>
      </w:r>
      <w:r>
        <w:rPr>
          <w:lang w:val="ru-RU"/>
        </w:rPr>
        <w:t xml:space="preserve">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left="2770" w:hanging="503"/>
        <w:tabs>
          <w:tab w:val="left" w:pos="277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Постановление  Правительства  Московской  области  от </w:t>
      </w:r>
      <w:r>
        <w:rPr>
          <w:spacing w:val="28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31.10.2018</w:t>
      </w:r>
      <w:r>
        <w:rPr>
          <w:sz w:val="28"/>
          <w:lang w:val="ru-RU"/>
        </w:rPr>
      </w:r>
    </w:p>
    <w:p>
      <w:pPr>
        <w:pStyle w:val="1119"/>
        <w:ind w:left="1559" w:right="853"/>
        <w:jc w:val="both"/>
        <w:spacing w:before="47" w:line="276" w:lineRule="auto"/>
        <w:rPr>
          <w:lang w:val="ru-RU"/>
        </w:rPr>
      </w:pPr>
      <w:r>
        <w:rPr>
          <w:lang w:val="ru-RU"/>
        </w:rPr>
        <w:t xml:space="preserve">№    792/37     «Об     утверждении     требований     к     форматам     заявлений и иных документов, представляемых в форме электронных документов, необходимых для предоставления государственных и муниципальных  услуг на территории Московской области».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left="2770" w:hanging="503"/>
        <w:spacing w:before="1"/>
        <w:tabs>
          <w:tab w:val="left" w:pos="277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Постановление  Правительства  Московской  области  от </w:t>
      </w:r>
      <w:r>
        <w:rPr>
          <w:spacing w:val="3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16.04.2015</w:t>
      </w:r>
      <w:r>
        <w:rPr>
          <w:sz w:val="28"/>
          <w:lang w:val="ru-RU"/>
        </w:rPr>
      </w:r>
    </w:p>
    <w:p>
      <w:pPr>
        <w:pStyle w:val="1119"/>
        <w:ind w:left="1559" w:right="851"/>
        <w:jc w:val="both"/>
        <w:spacing w:before="50" w:line="276" w:lineRule="auto"/>
        <w:rPr>
          <w:lang w:val="ru-RU"/>
        </w:rPr>
      </w:pPr>
      <w:r>
        <w:rPr>
          <w:lang w:val="ru-RU"/>
        </w:rPr>
        <w:t xml:space="preserve">№    253/14     «Об     утверждении  </w:t>
      </w:r>
      <w:r>
        <w:rPr>
          <w:lang w:val="ru-RU"/>
        </w:rPr>
        <w:t xml:space="preserve">   Порядка     осуществления     контроля   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</w:t>
      </w:r>
      <w:r>
        <w:rPr>
          <w:spacing w:val="-8"/>
          <w:lang w:val="ru-RU"/>
        </w:rPr>
        <w:t xml:space="preserve"> </w:t>
      </w:r>
      <w:r>
        <w:rPr>
          <w:lang w:val="ru-RU"/>
        </w:rPr>
        <w:t xml:space="preserve">области».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left="2770" w:hanging="503"/>
        <w:spacing w:before="1"/>
        <w:tabs>
          <w:tab w:val="left" w:pos="277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Постановление  Правительства  Московской  области  от </w:t>
      </w:r>
      <w:r>
        <w:rPr>
          <w:spacing w:val="33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16.08.2023</w:t>
      </w:r>
      <w:r>
        <w:rPr>
          <w:sz w:val="28"/>
          <w:lang w:val="ru-RU"/>
        </w:rPr>
      </w:r>
    </w:p>
    <w:p>
      <w:pPr>
        <w:pStyle w:val="1119"/>
        <w:ind w:left="1559" w:right="844"/>
        <w:jc w:val="both"/>
        <w:spacing w:before="47" w:line="276" w:lineRule="auto"/>
        <w:rPr>
          <w:lang w:val="ru-RU"/>
        </w:rPr>
      </w:pPr>
      <w:r>
        <w:rPr>
          <w:lang w:val="ru-RU"/>
        </w:rPr>
        <w:t xml:space="preserve">№ 641-ПП «Об утверждении предельных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демонстраций рекламы».</w:t>
      </w:r>
      <w:r>
        <w:rPr>
          <w:lang w:val="ru-RU"/>
        </w:rPr>
      </w:r>
    </w:p>
    <w:p>
      <w:pPr>
        <w:jc w:val="both"/>
        <w:spacing w:line="276" w:lineRule="auto"/>
        <w:rPr>
          <w:lang w:val="ru-RU"/>
        </w:rPr>
        <w:sectPr>
          <w:footerReference w:type="default" r:id="rId33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35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right="851" w:firstLine="708"/>
        <w:spacing w:before="75" w:line="276" w:lineRule="auto"/>
        <w:tabs>
          <w:tab w:val="left" w:pos="2979" w:leader="none"/>
          <w:tab w:val="left" w:pos="2980" w:leader="none"/>
          <w:tab w:val="left" w:pos="5043" w:leader="none"/>
          <w:tab w:val="left" w:pos="7115" w:leader="none"/>
          <w:tab w:val="left" w:pos="9598" w:leader="none"/>
        </w:tabs>
        <w:rPr>
          <w:sz w:val="28"/>
          <w:lang w:val="ru-RU"/>
        </w:rPr>
      </w:pPr>
      <w:r/>
      <w:bookmarkStart w:id="67" w:name="39"/>
      <w:r/>
      <w:bookmarkEnd w:id="67"/>
      <w:r>
        <w:rPr>
          <w:sz w:val="28"/>
          <w:lang w:val="ru-RU"/>
        </w:rPr>
        <w:t xml:space="preserve">Распоряжение</w:t>
      </w:r>
      <w:r>
        <w:rPr>
          <w:sz w:val="28"/>
          <w:lang w:val="ru-RU"/>
        </w:rPr>
        <w:tab/>
        <w:t xml:space="preserve">Министерства</w:t>
      </w:r>
      <w:r>
        <w:rPr>
          <w:sz w:val="28"/>
          <w:lang w:val="ru-RU"/>
        </w:rPr>
        <w:tab/>
        <w:t xml:space="preserve">государственного</w:t>
      </w:r>
      <w:r>
        <w:rPr>
          <w:sz w:val="28"/>
          <w:lang w:val="ru-RU"/>
        </w:rPr>
        <w:tab/>
      </w:r>
      <w:r>
        <w:rPr>
          <w:spacing w:val="-1"/>
          <w:sz w:val="28"/>
          <w:lang w:val="ru-RU"/>
        </w:rPr>
        <w:t xml:space="preserve">управления, </w:t>
      </w:r>
      <w:r>
        <w:rPr>
          <w:sz w:val="28"/>
          <w:lang w:val="ru-RU"/>
        </w:rPr>
        <w:t xml:space="preserve">информационных  технологий  и  связи  Московской  области  от    </w:t>
      </w:r>
      <w:r>
        <w:rPr>
          <w:spacing w:val="3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21.07.2016</w:t>
      </w:r>
      <w:r>
        <w:rPr>
          <w:sz w:val="28"/>
          <w:lang w:val="ru-RU"/>
        </w:rPr>
      </w:r>
    </w:p>
    <w:p>
      <w:pPr>
        <w:pStyle w:val="1119"/>
        <w:ind w:left="1559" w:right="849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№ 10-57/РВ «О региональном стандарте организации деятельности многофункциональных       центров        предоставления        государственных  и муниципальных услуг в Московской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 xml:space="preserve">области».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right="846" w:firstLine="708"/>
        <w:spacing w:line="276" w:lineRule="auto"/>
        <w:tabs>
          <w:tab w:val="left" w:pos="2979" w:leader="none"/>
          <w:tab w:val="left" w:pos="2980" w:leader="none"/>
          <w:tab w:val="left" w:pos="5043" w:leader="none"/>
          <w:tab w:val="left" w:pos="7115" w:leader="none"/>
          <w:tab w:val="left" w:pos="9598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Распоряжение</w:t>
      </w:r>
      <w:r>
        <w:rPr>
          <w:sz w:val="28"/>
          <w:lang w:val="ru-RU"/>
        </w:rPr>
        <w:tab/>
        <w:t xml:space="preserve">Министерства</w:t>
      </w:r>
      <w:r>
        <w:rPr>
          <w:sz w:val="28"/>
          <w:lang w:val="ru-RU"/>
        </w:rPr>
        <w:tab/>
        <w:t xml:space="preserve">государственного</w:t>
      </w:r>
      <w:r>
        <w:rPr>
          <w:sz w:val="28"/>
          <w:lang w:val="ru-RU"/>
        </w:rPr>
        <w:tab/>
      </w:r>
      <w:r>
        <w:rPr>
          <w:spacing w:val="-1"/>
          <w:sz w:val="28"/>
          <w:lang w:val="ru-RU"/>
        </w:rPr>
        <w:t xml:space="preserve">управления, </w:t>
      </w:r>
      <w:r>
        <w:rPr>
          <w:sz w:val="28"/>
          <w:lang w:val="ru-RU"/>
        </w:rPr>
        <w:t xml:space="preserve">информационных  технологий  и  связи  Московской  области  от    </w:t>
      </w:r>
      <w:r>
        <w:rPr>
          <w:spacing w:val="45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30.10.2018</w:t>
      </w:r>
      <w:r>
        <w:rPr>
          <w:sz w:val="28"/>
          <w:lang w:val="ru-RU"/>
        </w:rPr>
      </w:r>
    </w:p>
    <w:p>
      <w:pPr>
        <w:pStyle w:val="1119"/>
        <w:ind w:left="1559" w:right="854"/>
        <w:jc w:val="both"/>
        <w:spacing w:line="276" w:lineRule="auto"/>
        <w:rPr>
          <w:lang w:val="ru-RU"/>
        </w:rPr>
      </w:pPr>
      <w:r>
        <w:rPr>
          <w:lang w:val="ru-RU"/>
        </w:rPr>
        <w:t xml:space="preserve">№  10-121/РВ  «Об  утверждении  Положения  об  осуществлении  контроля    </w:t>
      </w:r>
      <w:r>
        <w:rPr>
          <w:lang w:val="ru-RU"/>
        </w:rPr>
        <w:t xml:space="preserve">            </w:t>
      </w:r>
      <w:r>
        <w:rPr>
          <w:lang w:val="ru-RU"/>
        </w:rPr>
        <w:t xml:space="preserve">за  порядком  предоставления  государственных   и   муниципальных   услуг  </w:t>
      </w:r>
      <w:r>
        <w:rPr>
          <w:lang w:val="ru-RU"/>
        </w:rPr>
        <w:t xml:space="preserve">          </w:t>
      </w:r>
      <w:r>
        <w:rPr>
          <w:lang w:val="ru-RU"/>
        </w:rPr>
        <w:t xml:space="preserve">на территории Московской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 xml:space="preserve">области».</w:t>
      </w:r>
      <w:r>
        <w:rPr>
          <w:lang w:val="ru-RU"/>
        </w:rPr>
      </w:r>
    </w:p>
    <w:p>
      <w:pPr>
        <w:pStyle w:val="1120"/>
        <w:numPr>
          <w:ilvl w:val="0"/>
          <w:numId w:val="6"/>
        </w:numPr>
        <w:ind w:right="848" w:firstLine="708"/>
        <w:spacing w:line="278" w:lineRule="auto"/>
        <w:tabs>
          <w:tab w:val="left" w:pos="2757" w:leader="none"/>
          <w:tab w:val="left" w:pos="6038" w:leader="none"/>
        </w:tabs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Положение</w:t>
      </w:r>
      <w:r>
        <w:rPr>
          <w:sz w:val="28"/>
          <w:szCs w:val="28"/>
          <w:lang w:val="ru-RU"/>
        </w:rPr>
        <w:t xml:space="preserve"> о порядке установки и эксплуатации рекламных конструкций и средств размещения информации на территории городского округа Мытищи </w:t>
      </w:r>
      <w:r>
        <w:rPr>
          <w:sz w:val="28"/>
          <w:szCs w:val="28"/>
          <w:lang w:val="ru-RU"/>
        </w:rPr>
        <w:t xml:space="preserve">Московской области, утвержденное</w:t>
      </w:r>
      <w:r>
        <w:rPr>
          <w:sz w:val="28"/>
          <w:szCs w:val="28"/>
          <w:lang w:val="ru-RU"/>
        </w:rPr>
        <w:t xml:space="preserve"> Решением Совета депутатов Мытищинского муниципального района от 20.02.2014 №80/4</w:t>
      </w:r>
      <w:r>
        <w:rPr>
          <w:sz w:val="28"/>
          <w:lang w:val="ru-RU"/>
        </w:rPr>
        <w:t xml:space="preserve">.</w:t>
      </w:r>
      <w:r>
        <w:rPr>
          <w:sz w:val="28"/>
          <w:lang w:val="ru-RU"/>
        </w:rPr>
      </w:r>
    </w:p>
    <w:p>
      <w:pPr>
        <w:spacing w:line="278" w:lineRule="auto"/>
        <w:rPr>
          <w:sz w:val="28"/>
          <w:lang w:val="ru-RU"/>
        </w:rPr>
        <w:sectPr>
          <w:footerReference w:type="default" r:id="rId34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36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14"/>
        <w:spacing w:before="59"/>
        <w:rPr>
          <w:lang w:val="ru-RU"/>
        </w:rPr>
      </w:pPr>
      <w:r/>
      <w:bookmarkStart w:id="68" w:name="40"/>
      <w:r/>
      <w:bookmarkStart w:id="69" w:name="_bookmark34"/>
      <w:r/>
      <w:bookmarkEnd w:id="68"/>
      <w:r/>
      <w:bookmarkEnd w:id="69"/>
      <w:r>
        <w:rPr>
          <w:lang w:val="ru-RU"/>
        </w:rPr>
        <w:t xml:space="preserve">Приложение 5</w:t>
      </w:r>
      <w:r>
        <w:rPr>
          <w:lang w:val="ru-RU"/>
        </w:rPr>
      </w:r>
    </w:p>
    <w:p>
      <w:pPr>
        <w:pStyle w:val="1119"/>
        <w:ind w:left="5952" w:right="1694"/>
        <w:spacing w:line="276" w:lineRule="auto"/>
        <w:rPr>
          <w:lang w:val="ru-RU"/>
        </w:rPr>
      </w:pPr>
      <w:r>
        <w:rPr>
          <w:lang w:val="ru-RU"/>
        </w:rPr>
        <w:t xml:space="preserve">к Административно</w:t>
      </w:r>
      <w:r>
        <w:rPr>
          <w:lang w:val="ru-RU"/>
        </w:rPr>
        <w:t xml:space="preserve">му регламенту</w:t>
      </w:r>
      <w:r>
        <w:rPr>
          <w:lang w:val="ru-RU"/>
        </w:rPr>
      </w:r>
    </w:p>
    <w:p>
      <w:pPr>
        <w:pStyle w:val="1119"/>
        <w:ind w:left="5952"/>
        <w:spacing w:before="3"/>
        <w:rPr>
          <w:lang w:val="ru-RU"/>
        </w:rPr>
      </w:pP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5952"/>
        <w:spacing w:before="47"/>
        <w:rPr>
          <w:lang w:val="ru-RU"/>
        </w:rPr>
      </w:pPr>
      <w:r>
        <w:rPr>
          <w:lang w:val="ru-RU"/>
        </w:rPr>
        <w:t xml:space="preserve">«Выдача разрешений на установку</w:t>
      </w:r>
      <w:r>
        <w:rPr>
          <w:lang w:val="ru-RU"/>
        </w:rPr>
      </w:r>
    </w:p>
    <w:p>
      <w:pPr>
        <w:pStyle w:val="1119"/>
        <w:ind w:left="5952" w:right="570"/>
        <w:spacing w:before="46" w:line="276" w:lineRule="auto"/>
        <w:rPr>
          <w:lang w:val="ru-RU"/>
        </w:rPr>
      </w:pPr>
      <w:r>
        <w:rPr>
          <w:lang w:val="ru-RU"/>
        </w:rPr>
        <w:t xml:space="preserve">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на территории городского округа Мытищи 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19"/>
        <w:spacing w:before="1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1560" w:right="856"/>
        <w:jc w:val="center"/>
        <w:rPr>
          <w:lang w:val="ru-RU"/>
        </w:rPr>
      </w:pPr>
      <w:r>
        <w:rPr>
          <w:lang w:val="ru-RU"/>
        </w:rPr>
        <w:t xml:space="preserve">Форма запроса о предоставлении муниципальной услуги</w:t>
      </w:r>
      <w:r>
        <w:rPr>
          <w:lang w:val="ru-RU"/>
        </w:rPr>
      </w:r>
    </w:p>
    <w:p>
      <w:pPr>
        <w:pStyle w:val="1119"/>
        <w:ind w:left="1560" w:right="856"/>
        <w:jc w:val="center"/>
        <w:spacing w:before="1" w:line="276" w:lineRule="auto"/>
        <w:rPr>
          <w:lang w:val="ru-RU"/>
        </w:rPr>
      </w:pPr>
      <w:r>
        <w:rPr>
          <w:lang w:val="ru-RU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pStyle w:val="1119"/>
        <w:spacing w:before="9"/>
        <w:rPr>
          <w:sz w:val="26"/>
          <w:lang w:val="ru-RU"/>
        </w:rPr>
      </w:pPr>
      <w:r>
        <w:rPr>
          <w:sz w:val="26"/>
          <w:lang w:val="ru-RU"/>
        </w:rPr>
      </w:r>
      <w:r>
        <w:rPr>
          <w:sz w:val="26"/>
          <w:lang w:val="ru-RU"/>
        </w:rPr>
      </w:r>
    </w:p>
    <w:p>
      <w:pPr>
        <w:ind w:left="2036" w:right="1326" w:firstLine="53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(при обращении за выдачей разрешения на установку и эксплуатацию рекламной конструкции в соответствии с подпунктом 5.1.1.1 пункта 5.1.1</w:t>
      </w:r>
      <w:r>
        <w:rPr>
          <w:spacing w:val="-32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Административного регламента)</w:t>
      </w:r>
      <w:r>
        <w:rPr>
          <w:sz w:val="24"/>
          <w:lang w:val="ru-RU"/>
        </w:rPr>
      </w:r>
    </w:p>
    <w:p>
      <w:pPr>
        <w:pStyle w:val="1119"/>
        <w:rPr>
          <w:sz w:val="26"/>
          <w:lang w:val="ru-RU"/>
        </w:rPr>
      </w:pPr>
      <w:r>
        <w:rPr>
          <w:sz w:val="26"/>
          <w:lang w:val="ru-RU"/>
        </w:rPr>
      </w:r>
      <w:r>
        <w:rPr>
          <w:sz w:val="26"/>
          <w:lang w:val="ru-RU"/>
        </w:rPr>
      </w:r>
    </w:p>
    <w:p>
      <w:pPr>
        <w:ind w:left="6093" w:right="1102"/>
        <w:spacing w:before="210"/>
        <w:tabs>
          <w:tab w:val="left" w:pos="711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</w:t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</w:t>
      </w:r>
      <w:r>
        <w:rPr>
          <w:i/>
          <w:spacing w:val="-10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полное</w:t>
      </w:r>
      <w:r>
        <w:rPr>
          <w:i/>
          <w:spacing w:val="-9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наименование Администрации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ind w:left="6093" w:right="1350"/>
        <w:tabs>
          <w:tab w:val="left" w:pos="719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от</w:t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</w:t>
      </w:r>
      <w:r>
        <w:rPr>
          <w:i/>
          <w:spacing w:val="-6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ФИО</w:t>
      </w:r>
      <w:r>
        <w:rPr>
          <w:i/>
          <w:spacing w:val="-3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(последнее при наличии) – для физического лица, индивидуального предпринимателя или полное наименование – для юридического</w:t>
      </w:r>
      <w:r>
        <w:rPr>
          <w:i/>
          <w:spacing w:val="-6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лица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ind w:left="6093" w:right="1362"/>
        <w:tabs>
          <w:tab w:val="left" w:pos="6859" w:leader="none"/>
        </w:tabs>
        <w:rPr>
          <w:sz w:val="28"/>
          <w:lang w:val="ru-RU"/>
        </w:rPr>
      </w:pP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ФИО (последнее</w:t>
      </w:r>
      <w:r>
        <w:rPr>
          <w:i/>
          <w:spacing w:val="-11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при</w:t>
      </w:r>
      <w:r>
        <w:rPr>
          <w:i/>
          <w:spacing w:val="-4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наличии</w:t>
      </w:r>
      <w:r>
        <w:rPr>
          <w:sz w:val="28"/>
          <w:lang w:val="ru-RU"/>
        </w:rPr>
        <w:t xml:space="preserve">) представителя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заявителя)</w:t>
      </w:r>
      <w:r>
        <w:rPr>
          <w:sz w:val="28"/>
          <w:lang w:val="ru-RU"/>
        </w:rPr>
      </w:r>
    </w:p>
    <w:p>
      <w:pPr>
        <w:ind w:left="6093" w:right="1075"/>
        <w:jc w:val="both"/>
        <w:rPr>
          <w:sz w:val="28"/>
          <w:lang w:val="ru-RU"/>
        </w:rPr>
      </w:pPr>
      <w:r>
        <w:rPr>
          <w:sz w:val="28"/>
          <w:u w:val="single"/>
          <w:lang w:val="ru-RU"/>
        </w:rPr>
        <w:t xml:space="preserve">           </w:t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 реквизиты документа, удостоверяющего личность заявителя, представителя заявителя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ind w:left="6093" w:right="1140"/>
        <w:tabs>
          <w:tab w:val="left" w:pos="6859" w:leader="none"/>
        </w:tabs>
        <w:rPr>
          <w:sz w:val="28"/>
          <w:lang w:val="ru-RU"/>
        </w:rPr>
      </w:pP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</w:t>
      </w:r>
      <w:r>
        <w:rPr>
          <w:i/>
          <w:spacing w:val="-9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реквизиты</w:t>
      </w:r>
      <w:r>
        <w:rPr>
          <w:i/>
          <w:spacing w:val="-9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документа, подтверждающего полномочия представителя</w:t>
      </w:r>
      <w:r>
        <w:rPr>
          <w:i/>
          <w:spacing w:val="-8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заявителя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ind w:left="6093" w:right="1557"/>
        <w:tabs>
          <w:tab w:val="left" w:pos="6795" w:leader="none"/>
        </w:tabs>
        <w:rPr>
          <w:sz w:val="28"/>
          <w:lang w:val="ru-RU"/>
        </w:rPr>
      </w:pP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</w:t>
      </w:r>
      <w:r>
        <w:rPr>
          <w:i/>
          <w:spacing w:val="-7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почтовый</w:t>
      </w:r>
      <w:r>
        <w:rPr>
          <w:i/>
          <w:spacing w:val="-6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адрес (при необходимости), адрес электронной почты и</w:t>
      </w:r>
      <w:r>
        <w:rPr>
          <w:i/>
          <w:spacing w:val="-10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контактный телефон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19"/>
        <w:spacing w:before="8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1558" w:right="856"/>
        <w:jc w:val="center"/>
        <w:rPr>
          <w:lang w:val="ru-RU"/>
        </w:rPr>
      </w:pPr>
      <w:r>
        <w:rPr>
          <w:lang w:val="ru-RU"/>
        </w:rPr>
        <w:t xml:space="preserve">Запрос о предоставлении муниципальной услуги</w:t>
      </w:r>
      <w:r>
        <w:rPr>
          <w:lang w:val="ru-RU"/>
        </w:rPr>
      </w:r>
    </w:p>
    <w:p>
      <w:pPr>
        <w:pStyle w:val="1119"/>
        <w:ind w:left="1591" w:right="815"/>
        <w:jc w:val="center"/>
        <w:spacing w:before="47" w:line="276" w:lineRule="auto"/>
        <w:rPr>
          <w:lang w:val="ru-RU"/>
        </w:rPr>
      </w:pPr>
      <w:r>
        <w:rPr>
          <w:lang w:val="ru-RU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jc w:val="center"/>
        <w:spacing w:line="276" w:lineRule="auto"/>
        <w:rPr>
          <w:lang w:val="ru-RU"/>
        </w:rPr>
        <w:sectPr>
          <w:footerReference w:type="default" r:id="rId35"/>
          <w:footnotePr/>
          <w:endnotePr/>
          <w:type w:val="nextPage"/>
          <w:pgSz w:w="11900" w:h="16840" w:orient="portrait"/>
          <w:pgMar w:top="1600" w:right="0" w:bottom="500" w:left="0" w:header="0" w:footer="308" w:gutter="0"/>
          <w:pgNumType w:start="37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6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19"/>
        <w:ind w:left="1384" w:right="1034" w:firstLine="707"/>
        <w:jc w:val="both"/>
        <w:spacing w:before="89" w:line="276" w:lineRule="auto"/>
        <w:rPr>
          <w:lang w:val="ru-RU"/>
        </w:rPr>
      </w:pPr>
      <w:r/>
      <w:bookmarkStart w:id="70" w:name="41"/>
      <w:r/>
      <w:bookmarkEnd w:id="70"/>
      <w:r>
        <w:rPr>
          <w:lang w:val="ru-RU"/>
        </w:rPr>
        <w:t xml:space="preserve">Прошу предоставить муниципальную услугу «Выдача разрешений </w:t>
      </w:r>
      <w:r>
        <w:rPr>
          <w:lang w:val="ru-RU"/>
        </w:rPr>
        <w:t xml:space="preserve">                  </w:t>
      </w:r>
      <w:r>
        <w:rPr>
          <w:lang w:val="ru-RU"/>
        </w:rPr>
        <w:t xml:space="preserve">на установку и эксплуатацию рекламных конструкций, аннулирование ранее выданных разрешений» для получения разрешения на установку </w:t>
      </w:r>
      <w:r>
        <w:rPr>
          <w:lang w:val="ru-RU"/>
        </w:rPr>
        <w:t xml:space="preserve">                                      </w:t>
      </w:r>
      <w:r>
        <w:rPr>
          <w:lang w:val="ru-RU"/>
        </w:rPr>
        <w:t xml:space="preserve">и эксплуатацию рекламной конструкции.</w:t>
      </w:r>
      <w:r>
        <w:rPr>
          <w:lang w:val="ru-RU"/>
        </w:rPr>
      </w:r>
    </w:p>
    <w:p>
      <w:pPr>
        <w:pStyle w:val="1119"/>
        <w:spacing w:before="2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ind w:left="1384" w:right="1034" w:firstLine="70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 запросу прилагаю (</w:t>
      </w:r>
      <w:r>
        <w:rPr>
          <w:i/>
          <w:sz w:val="28"/>
          <w:lang w:val="ru-RU"/>
        </w:rPr>
        <w:t xml:space="preserve">указывается перечень документов, необходимых для предоставления муниципальной услуги, которые представляются заявителем</w:t>
      </w:r>
      <w:r>
        <w:rPr>
          <w:sz w:val="28"/>
          <w:lang w:val="ru-RU"/>
        </w:rPr>
        <w:t xml:space="preserve">):</w:t>
      </w:r>
      <w:r>
        <w:rPr>
          <w:sz w:val="28"/>
          <w:lang w:val="ru-RU"/>
        </w:rPr>
      </w:r>
    </w:p>
    <w:p>
      <w:pPr>
        <w:pStyle w:val="1119"/>
        <w:ind w:left="2104"/>
        <w:spacing w:before="1"/>
        <w:tabs>
          <w:tab w:val="left" w:pos="3230" w:leader="none"/>
        </w:tabs>
      </w:pPr>
      <w:r>
        <w:t xml:space="preserve"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;</w:t>
      </w:r>
      <w:r/>
    </w:p>
    <w:p>
      <w:pPr>
        <w:pStyle w:val="1119"/>
        <w:ind w:left="2104"/>
        <w:spacing w:line="322" w:lineRule="exact"/>
        <w:tabs>
          <w:tab w:val="left" w:pos="3230" w:leader="none"/>
        </w:tabs>
      </w:pPr>
      <w:r>
        <w:t xml:space="preserve"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;</w:t>
      </w:r>
      <w:r/>
    </w:p>
    <w:p>
      <w:pPr>
        <w:pStyle w:val="1119"/>
        <w:ind w:left="2104"/>
        <w:spacing w:line="322" w:lineRule="exact"/>
        <w:tabs>
          <w:tab w:val="left" w:pos="3230" w:leader="none"/>
        </w:tabs>
      </w:pPr>
      <w:r>
        <w:t xml:space="preserve"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</w:t>
      </w:r>
      <w:r/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spacing w:before="8"/>
        <w:rPr>
          <w:sz w:val="26"/>
        </w:rPr>
      </w:pPr>
      <w:r>
        <w:rPr>
          <w:sz w:val="26"/>
        </w:rPr>
      </w:r>
      <w:r>
        <w:rPr>
          <w:sz w:val="26"/>
        </w:rPr>
      </w:r>
    </w:p>
    <w:tbl>
      <w:tblPr>
        <w:tblStyle w:val="1118"/>
        <w:tblW w:w="0" w:type="auto"/>
        <w:tblInd w:w="129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447"/>
        <w:gridCol w:w="2597"/>
        <w:gridCol w:w="514"/>
        <w:gridCol w:w="3056"/>
      </w:tblGrid>
      <w:tr>
        <w:trPr>
          <w:trHeight w:val="971" w:hRule="exact"/>
        </w:trPr>
        <w:tc>
          <w:tcPr>
            <w:tcBorders>
              <w:top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1121"/>
              <w:ind w:left="574" w:right="576" w:hanging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Заявитель (представитель заявителя)</w:t>
            </w:r>
            <w:r>
              <w:rPr>
                <w:i/>
                <w:sz w:val="28"/>
              </w:rPr>
            </w:r>
          </w:p>
        </w:tc>
        <w:tc>
          <w:tcPr>
            <w:tcW w:w="44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2597" w:type="dxa"/>
            <w:textDirection w:val="lrTb"/>
            <w:noWrap w:val="false"/>
          </w:tcPr>
          <w:p>
            <w:pPr>
              <w:pStyle w:val="1121"/>
              <w:ind w:left="786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Подпись</w:t>
            </w:r>
            <w:r>
              <w:rPr>
                <w:i/>
                <w:sz w:val="28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pStyle w:val="1121"/>
              <w:ind w:left="693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Расшифровка</w:t>
            </w:r>
            <w:r>
              <w:rPr>
                <w:i/>
                <w:sz w:val="28"/>
              </w:rPr>
            </w:r>
          </w:p>
        </w:tc>
      </w:tr>
    </w:tbl>
    <w:p>
      <w:pPr>
        <w:pStyle w:val="1119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ind w:left="7478"/>
        <w:spacing w:before="88"/>
        <w:tabs>
          <w:tab w:val="left" w:pos="8671" w:leader="none"/>
          <w:tab w:val="left" w:pos="10344" w:leader="none"/>
          <w:tab w:val="left" w:pos="11114" w:leader="none"/>
        </w:tabs>
      </w:pPr>
      <w:r>
        <w:t xml:space="preserve">Дата</w:t>
      </w:r>
      <w:r>
        <w:rPr>
          <w:spacing w:val="-1"/>
        </w:rPr>
        <w:t xml:space="preserve"> </w:t>
      </w:r>
      <w:r>
        <w:t xml:space="preserve"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sectPr>
          <w:footerReference w:type="default" r:id="rId36"/>
          <w:footnotePr/>
          <w:endnotePr/>
          <w:type w:val="nextPage"/>
          <w:pgSz w:w="11900" w:h="16840" w:orient="portrait"/>
          <w:pgMar w:top="1600" w:right="0" w:bottom="500" w:left="0" w:header="0" w:footer="308" w:gutter="0"/>
          <w:pgNumType w:start="38"/>
          <w:cols w:num="1" w:sep="0" w:space="720" w:equalWidth="1"/>
          <w:docGrid w:linePitch="360"/>
        </w:sectPr>
      </w:pPr>
      <w:r/>
      <w:r/>
    </w:p>
    <w:p>
      <w:pPr>
        <w:pStyle w:val="1119"/>
        <w:spacing w:before="3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1114"/>
        <w:spacing w:before="89" w:line="320" w:lineRule="exact"/>
      </w:pPr>
      <w:r/>
      <w:bookmarkStart w:id="71" w:name="42"/>
      <w:r/>
      <w:bookmarkEnd w:id="71"/>
      <w:r>
        <w:t xml:space="preserve">Приложение 6</w:t>
      </w:r>
      <w:r/>
    </w:p>
    <w:p>
      <w:pPr>
        <w:pStyle w:val="1119"/>
        <w:ind w:left="5952" w:right="1694"/>
        <w:spacing w:line="276" w:lineRule="auto"/>
        <w:rPr>
          <w:lang w:val="ru-RU"/>
        </w:rPr>
      </w:pPr>
      <w:r>
        <w:rPr>
          <w:lang w:val="ru-RU"/>
        </w:rPr>
        <w:t xml:space="preserve">к Административно</w:t>
      </w:r>
      <w:r>
        <w:rPr>
          <w:lang w:val="ru-RU"/>
        </w:rPr>
        <w:t xml:space="preserve">му регламенту</w:t>
      </w:r>
      <w:r>
        <w:rPr>
          <w:lang w:val="ru-RU"/>
        </w:rPr>
      </w:r>
    </w:p>
    <w:p>
      <w:pPr>
        <w:pStyle w:val="1119"/>
        <w:ind w:left="5952"/>
        <w:spacing w:before="3"/>
        <w:rPr>
          <w:lang w:val="ru-RU"/>
        </w:rPr>
      </w:pP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5952"/>
        <w:spacing w:before="47"/>
        <w:rPr>
          <w:lang w:val="ru-RU"/>
        </w:rPr>
      </w:pPr>
      <w:r>
        <w:rPr>
          <w:lang w:val="ru-RU"/>
        </w:rPr>
        <w:t xml:space="preserve">«Выдача разрешений на установку</w:t>
      </w:r>
      <w:r>
        <w:rPr>
          <w:lang w:val="ru-RU"/>
        </w:rPr>
      </w:r>
    </w:p>
    <w:p>
      <w:pPr>
        <w:pStyle w:val="1119"/>
        <w:ind w:left="5952" w:right="570"/>
        <w:spacing w:before="49" w:line="276" w:lineRule="auto"/>
        <w:rPr>
          <w:lang w:val="ru-RU"/>
        </w:rPr>
      </w:pPr>
      <w:r>
        <w:rPr>
          <w:lang w:val="ru-RU"/>
        </w:rPr>
        <w:t xml:space="preserve">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на территории городского округа Мытищи 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19"/>
        <w:ind w:left="1558" w:right="856"/>
        <w:jc w:val="center"/>
        <w:spacing w:before="227" w:line="322" w:lineRule="exact"/>
        <w:rPr>
          <w:lang w:val="ru-RU"/>
        </w:rPr>
      </w:pPr>
      <w:r>
        <w:rPr>
          <w:lang w:val="ru-RU"/>
        </w:rPr>
        <w:t xml:space="preserve">Форма запроса о предоставлении муниципальной услуги</w:t>
      </w:r>
      <w:r>
        <w:rPr>
          <w:lang w:val="ru-RU"/>
        </w:rPr>
      </w:r>
    </w:p>
    <w:p>
      <w:pPr>
        <w:pStyle w:val="1119"/>
        <w:ind w:left="1560" w:right="856"/>
        <w:jc w:val="center"/>
        <w:rPr>
          <w:lang w:val="ru-RU"/>
        </w:rPr>
      </w:pPr>
      <w:r>
        <w:rPr>
          <w:lang w:val="ru-RU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pStyle w:val="111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773" w:right="1063" w:firstLine="66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(при обращении за аннулированием ранее выданного разрешения на установку и эксплуатацию рекламной конструкции в соответствии с подпунктом 5.1.1.2 пункта</w:t>
      </w:r>
      <w:r>
        <w:rPr>
          <w:spacing w:val="-3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5.1.1 Административного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регламента)</w:t>
      </w:r>
      <w:r>
        <w:rPr>
          <w:sz w:val="24"/>
          <w:lang w:val="ru-RU"/>
        </w:rPr>
      </w:r>
    </w:p>
    <w:p>
      <w:pPr>
        <w:pStyle w:val="1119"/>
        <w:spacing w:before="1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ind w:left="6093" w:right="1102"/>
        <w:tabs>
          <w:tab w:val="left" w:pos="711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В</w:t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</w:t>
      </w:r>
      <w:r>
        <w:rPr>
          <w:i/>
          <w:spacing w:val="-10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полное</w:t>
      </w:r>
      <w:r>
        <w:rPr>
          <w:i/>
          <w:spacing w:val="-9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наименование Администрации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ind w:left="6093" w:right="1350"/>
        <w:tabs>
          <w:tab w:val="left" w:pos="719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от</w:t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</w:t>
      </w:r>
      <w:r>
        <w:rPr>
          <w:i/>
          <w:spacing w:val="-6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ФИО</w:t>
      </w:r>
      <w:r>
        <w:rPr>
          <w:i/>
          <w:spacing w:val="-3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(последнее при наличии) – для физического лица, индивидуального предпринимателя или полное наименование – для юридического</w:t>
      </w:r>
      <w:r>
        <w:rPr>
          <w:i/>
          <w:spacing w:val="-6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лица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ind w:left="6093" w:right="1362"/>
        <w:tabs>
          <w:tab w:val="left" w:pos="6859" w:leader="none"/>
        </w:tabs>
        <w:rPr>
          <w:sz w:val="28"/>
          <w:lang w:val="ru-RU"/>
        </w:rPr>
      </w:pP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ФИО (последнее</w:t>
      </w:r>
      <w:r>
        <w:rPr>
          <w:i/>
          <w:spacing w:val="-11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при</w:t>
      </w:r>
      <w:r>
        <w:rPr>
          <w:i/>
          <w:spacing w:val="-4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наличии</w:t>
      </w:r>
      <w:r>
        <w:rPr>
          <w:sz w:val="28"/>
          <w:lang w:val="ru-RU"/>
        </w:rPr>
        <w:t xml:space="preserve">) представителя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заявителя</w:t>
      </w:r>
      <w:r>
        <w:rPr>
          <w:sz w:val="28"/>
          <w:lang w:val="ru-RU"/>
        </w:rPr>
      </w:r>
    </w:p>
    <w:p>
      <w:pPr>
        <w:ind w:left="6093" w:right="1075"/>
        <w:jc w:val="both"/>
        <w:rPr>
          <w:sz w:val="28"/>
          <w:lang w:val="ru-RU"/>
        </w:rPr>
      </w:pPr>
      <w:r>
        <w:rPr>
          <w:sz w:val="28"/>
          <w:u w:val="single"/>
          <w:lang w:val="ru-RU"/>
        </w:rPr>
        <w:t xml:space="preserve">           </w:t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 реквизиты документа, удостоверяющего личность заявителя, представителя заявителя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ind w:left="6093" w:right="1140"/>
        <w:tabs>
          <w:tab w:val="left" w:pos="6859" w:leader="none"/>
        </w:tabs>
        <w:rPr>
          <w:sz w:val="28"/>
          <w:lang w:val="ru-RU"/>
        </w:rPr>
      </w:pP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</w:t>
      </w:r>
      <w:r>
        <w:rPr>
          <w:i/>
          <w:spacing w:val="-9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реквизиты</w:t>
      </w:r>
      <w:r>
        <w:rPr>
          <w:i/>
          <w:spacing w:val="-9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документа, подтверждающего полномочия представителя</w:t>
      </w:r>
      <w:r>
        <w:rPr>
          <w:i/>
          <w:spacing w:val="-8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заявителя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ind w:left="6093" w:right="1557"/>
        <w:tabs>
          <w:tab w:val="left" w:pos="6795" w:leader="none"/>
        </w:tabs>
        <w:rPr>
          <w:sz w:val="28"/>
          <w:lang w:val="ru-RU"/>
        </w:rPr>
      </w:pP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указать</w:t>
      </w:r>
      <w:r>
        <w:rPr>
          <w:i/>
          <w:spacing w:val="-7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почтовый</w:t>
      </w:r>
      <w:r>
        <w:rPr>
          <w:i/>
          <w:spacing w:val="-6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адрес (при необходимости), адрес электронной почты и</w:t>
      </w:r>
      <w:r>
        <w:rPr>
          <w:i/>
          <w:spacing w:val="-10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контактный телефон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pStyle w:val="1119"/>
        <w:spacing w:before="2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3727"/>
        <w:rPr>
          <w:lang w:val="ru-RU"/>
        </w:rPr>
      </w:pPr>
      <w:r>
        <w:rPr>
          <w:lang w:val="ru-RU"/>
        </w:rPr>
        <w:t xml:space="preserve">Запрос о предоставлении муниципальной услуги</w:t>
      </w:r>
      <w:r>
        <w:rPr>
          <w:lang w:val="ru-RU"/>
        </w:rPr>
      </w:r>
    </w:p>
    <w:p>
      <w:pPr>
        <w:pStyle w:val="1119"/>
        <w:ind w:left="2732" w:right="1093" w:firstLine="191"/>
        <w:spacing w:before="49" w:line="276" w:lineRule="auto"/>
        <w:rPr>
          <w:lang w:val="ru-RU"/>
        </w:rPr>
      </w:pPr>
      <w:r>
        <w:rPr>
          <w:lang w:val="ru-RU"/>
        </w:rPr>
        <w:t xml:space="preserve">«Выдача разрешений на установку и эксплуатацию рекламных конструкций, аннули</w:t>
      </w:r>
      <w:bookmarkStart w:id="72" w:name="_GoBack"/>
      <w:r/>
      <w:bookmarkEnd w:id="72"/>
      <w:r>
        <w:rPr>
          <w:lang w:val="ru-RU"/>
        </w:rPr>
        <w:t xml:space="preserve">рование ранее выданных разрешений»</w:t>
      </w:r>
      <w:r>
        <w:rPr>
          <w:lang w:val="ru-RU"/>
        </w:rPr>
      </w:r>
    </w:p>
    <w:p>
      <w:pPr>
        <w:spacing w:line="276" w:lineRule="auto"/>
        <w:rPr>
          <w:lang w:val="ru-RU"/>
        </w:rPr>
        <w:sectPr>
          <w:footerReference w:type="default" r:id="rId37"/>
          <w:footnotePr/>
          <w:endnotePr/>
          <w:type w:val="nextPage"/>
          <w:pgSz w:w="11900" w:h="16840" w:orient="portrait"/>
          <w:pgMar w:top="1600" w:right="0" w:bottom="500" w:left="0" w:header="0" w:footer="308" w:gutter="0"/>
          <w:pgNumType w:start="39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ind w:left="1559" w:right="845" w:firstLine="707"/>
        <w:jc w:val="both"/>
        <w:spacing w:before="67" w:line="276" w:lineRule="auto"/>
        <w:rPr>
          <w:lang w:val="ru-RU"/>
        </w:rPr>
      </w:pPr>
      <w:r/>
      <w:bookmarkStart w:id="73" w:name="43"/>
      <w:r/>
      <w:bookmarkEnd w:id="73"/>
      <w:r>
        <w:rPr>
          <w:lang w:val="ru-RU"/>
        </w:rPr>
        <w:t xml:space="preserve">Прошу предо</w:t>
      </w:r>
      <w:r>
        <w:rPr>
          <w:lang w:val="ru-RU"/>
        </w:rPr>
        <w:t xml:space="preserve">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решения об аннулировании ранее выданного разрешения на установку и эксплуатацию рекламной конструкции.</w:t>
      </w:r>
      <w:r>
        <w:rPr>
          <w:lang w:val="ru-RU"/>
        </w:rPr>
      </w:r>
    </w:p>
    <w:p>
      <w:pPr>
        <w:pStyle w:val="1119"/>
        <w:spacing w:before="1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1559" w:right="852" w:firstLine="707"/>
        <w:jc w:val="both"/>
        <w:spacing w:before="1" w:line="276" w:lineRule="auto"/>
        <w:rPr>
          <w:lang w:val="ru-RU"/>
        </w:rPr>
      </w:pPr>
      <w:r>
        <w:rPr>
          <w:lang w:val="ru-RU"/>
        </w:rPr>
        <w:t xml:space="preserve"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  <w:r>
        <w:rPr>
          <w:lang w:val="ru-RU"/>
        </w:rPr>
      </w:r>
    </w:p>
    <w:p>
      <w:pPr>
        <w:pStyle w:val="1119"/>
        <w:ind w:left="2267"/>
        <w:spacing w:before="1"/>
        <w:tabs>
          <w:tab w:val="left" w:pos="3393" w:leader="none"/>
        </w:tabs>
      </w:pPr>
      <w:r>
        <w:t xml:space="preserve"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;</w:t>
      </w:r>
      <w:r/>
    </w:p>
    <w:p>
      <w:pPr>
        <w:pStyle w:val="1119"/>
        <w:ind w:left="2267"/>
        <w:spacing w:before="47"/>
        <w:tabs>
          <w:tab w:val="left" w:pos="3393" w:leader="none"/>
        </w:tabs>
      </w:pPr>
      <w:r>
        <w:t xml:space="preserve"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;</w:t>
      </w:r>
      <w:r/>
    </w:p>
    <w:p>
      <w:pPr>
        <w:pStyle w:val="1119"/>
        <w:ind w:left="2267"/>
        <w:spacing w:before="50"/>
        <w:tabs>
          <w:tab w:val="left" w:pos="3393" w:leader="none"/>
        </w:tabs>
      </w:pPr>
      <w:r>
        <w:t xml:space="preserve"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</w:t>
      </w:r>
      <w:r/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</w:p>
    <w:tbl>
      <w:tblPr>
        <w:tblStyle w:val="1118"/>
        <w:tblW w:w="0" w:type="auto"/>
        <w:tblInd w:w="145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447"/>
        <w:gridCol w:w="2597"/>
        <w:gridCol w:w="514"/>
        <w:gridCol w:w="3056"/>
      </w:tblGrid>
      <w:tr>
        <w:trPr>
          <w:trHeight w:val="968" w:hRule="exact"/>
        </w:trPr>
        <w:tc>
          <w:tcPr>
            <w:tcBorders>
              <w:top w:val="single" w:color="000000" w:sz="4" w:space="0"/>
            </w:tcBorders>
            <w:tcW w:w="3099" w:type="dxa"/>
            <w:textDirection w:val="lrTb"/>
            <w:noWrap w:val="false"/>
          </w:tcPr>
          <w:p>
            <w:pPr>
              <w:pStyle w:val="1121"/>
              <w:ind w:left="574" w:right="576" w:hanging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Заявитель (представитель заявителя)</w:t>
            </w:r>
            <w:r>
              <w:rPr>
                <w:i/>
                <w:sz w:val="28"/>
              </w:rPr>
            </w:r>
          </w:p>
        </w:tc>
        <w:tc>
          <w:tcPr>
            <w:tcW w:w="44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2597" w:type="dxa"/>
            <w:textDirection w:val="lrTb"/>
            <w:noWrap w:val="false"/>
          </w:tcPr>
          <w:p>
            <w:pPr>
              <w:pStyle w:val="1121"/>
              <w:ind w:left="786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Подпись</w:t>
            </w:r>
            <w:r>
              <w:rPr>
                <w:i/>
                <w:sz w:val="28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pStyle w:val="1121"/>
              <w:ind w:left="693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Расшифровка</w:t>
            </w:r>
            <w:r>
              <w:rPr>
                <w:i/>
                <w:sz w:val="28"/>
              </w:rPr>
            </w:r>
          </w:p>
        </w:tc>
      </w:tr>
    </w:tbl>
    <w:p>
      <w:pPr>
        <w:pStyle w:val="1119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19"/>
        <w:ind w:left="7478"/>
        <w:tabs>
          <w:tab w:val="left" w:pos="8671" w:leader="none"/>
          <w:tab w:val="left" w:pos="10344" w:leader="none"/>
          <w:tab w:val="left" w:pos="11114" w:leader="none"/>
        </w:tabs>
      </w:pPr>
      <w:r>
        <w:t xml:space="preserve">Дата</w:t>
      </w:r>
      <w:r>
        <w:rPr>
          <w:spacing w:val="-1"/>
        </w:rPr>
        <w:t xml:space="preserve"> </w:t>
      </w:r>
      <w:r>
        <w:t xml:space="preserve"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sectPr>
          <w:footerReference w:type="default" r:id="rId38"/>
          <w:footnotePr/>
          <w:endnotePr/>
          <w:type w:val="nextPage"/>
          <w:pgSz w:w="11900" w:h="16840" w:orient="portrait"/>
          <w:pgMar w:top="1440" w:right="0" w:bottom="500" w:left="0" w:header="0" w:footer="308" w:gutter="0"/>
          <w:pgNumType w:start="40"/>
          <w:cols w:num="1" w:sep="0" w:space="720" w:equalWidth="1"/>
          <w:docGrid w:linePitch="360"/>
        </w:sectPr>
      </w:pPr>
      <w:r/>
      <w:r/>
    </w:p>
    <w:p>
      <w:pPr>
        <w:pStyle w:val="1114"/>
        <w:ind w:left="10059" w:right="0"/>
        <w:jc w:val="left"/>
        <w:spacing w:before="69" w:line="320" w:lineRule="exact"/>
      </w:pPr>
      <w:r/>
      <w:bookmarkStart w:id="74" w:name="44"/>
      <w:r/>
      <w:bookmarkEnd w:id="74"/>
      <w:r>
        <w:t xml:space="preserve">Приложение 7</w:t>
      </w:r>
      <w:r/>
    </w:p>
    <w:p>
      <w:pPr>
        <w:pStyle w:val="1119"/>
        <w:ind w:left="5952" w:right="1694"/>
        <w:spacing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>
        <w:rPr>
          <w:lang w:val="ru-RU"/>
        </w:rPr>
        <w:t xml:space="preserve">к Административно</w:t>
      </w:r>
      <w:r>
        <w:rPr>
          <w:lang w:val="ru-RU"/>
        </w:rPr>
        <w:t xml:space="preserve">му регламенту</w:t>
      </w:r>
      <w:r>
        <w:rPr>
          <w:lang w:val="ru-RU"/>
        </w:rPr>
      </w:r>
    </w:p>
    <w:p>
      <w:pPr>
        <w:pStyle w:val="1119"/>
        <w:ind w:left="5952"/>
        <w:spacing w:before="3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5952"/>
        <w:spacing w:before="47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>
        <w:rPr>
          <w:lang w:val="ru-RU"/>
        </w:rPr>
        <w:t xml:space="preserve">«Выдача разрешений на установку</w:t>
      </w:r>
      <w:r>
        <w:rPr>
          <w:lang w:val="ru-RU"/>
        </w:rPr>
      </w:r>
    </w:p>
    <w:p>
      <w:pPr>
        <w:pStyle w:val="1119"/>
        <w:ind w:left="10059" w:right="9"/>
        <w:spacing w:before="47" w:line="276" w:lineRule="auto"/>
        <w:rPr>
          <w:lang w:val="ru-RU"/>
        </w:rPr>
      </w:pPr>
      <w:r>
        <w:rPr>
          <w:lang w:val="ru-RU"/>
        </w:rPr>
        <w:t xml:space="preserve">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119"/>
        <w:ind w:left="10059" w:right="9"/>
        <w:spacing w:before="47" w:line="276" w:lineRule="auto"/>
        <w:rPr>
          <w:lang w:val="ru-RU"/>
        </w:rPr>
      </w:pPr>
      <w:r>
        <w:rPr>
          <w:lang w:val="ru-RU"/>
        </w:rPr>
        <w:t xml:space="preserve">на территории городского округа Мытищи </w:t>
      </w:r>
      <w:r>
        <w:rPr>
          <w:lang w:val="ru-RU"/>
        </w:rPr>
      </w:r>
    </w:p>
    <w:p>
      <w:pPr>
        <w:pStyle w:val="1119"/>
        <w:ind w:left="10059" w:right="9"/>
        <w:spacing w:before="47" w:line="276" w:lineRule="auto"/>
        <w:rPr>
          <w:lang w:val="ru-RU"/>
        </w:rPr>
      </w:pPr>
      <w:r>
        <w:rPr>
          <w:lang w:val="ru-RU"/>
        </w:rPr>
        <w:t xml:space="preserve">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19"/>
        <w:spacing w:before="2"/>
        <w:rPr>
          <w:sz w:val="26"/>
          <w:lang w:val="ru-RU"/>
        </w:rPr>
      </w:pPr>
      <w:r>
        <w:rPr>
          <w:sz w:val="26"/>
          <w:lang w:val="ru-RU"/>
        </w:rPr>
      </w:r>
      <w:r>
        <w:rPr>
          <w:sz w:val="26"/>
          <w:lang w:val="ru-RU"/>
        </w:rPr>
      </w:r>
    </w:p>
    <w:p>
      <w:pPr>
        <w:pStyle w:val="1119"/>
        <w:ind w:left="4421" w:right="4429"/>
        <w:jc w:val="center"/>
        <w:rPr>
          <w:lang w:val="ru-RU"/>
        </w:rPr>
      </w:pPr>
      <w:r>
        <w:rPr>
          <w:lang w:val="ru-RU"/>
        </w:rPr>
        <w:t xml:space="preserve">Требования к представлению документов (категорий документов), необходимых для предоставления муниципальной услуги</w:t>
      </w:r>
      <w:r>
        <w:rPr>
          <w:lang w:val="ru-RU"/>
        </w:rPr>
      </w:r>
    </w:p>
    <w:p>
      <w:pPr>
        <w:pStyle w:val="1119"/>
        <w:ind w:left="1292" w:right="1241"/>
        <w:jc w:val="center"/>
        <w:rPr>
          <w:lang w:val="ru-RU"/>
        </w:rPr>
      </w:pPr>
      <w:r>
        <w:rPr>
          <w:lang w:val="ru-RU"/>
        </w:rPr>
        <w:t xml:space="preserve">«Выдача разрешений на установку 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pStyle w:val="1119"/>
        <w:spacing w:before="3" w:after="1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Style w:val="1118"/>
        <w:tblW w:w="0" w:type="auto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4604"/>
        <w:gridCol w:w="3048"/>
        <w:gridCol w:w="2341"/>
        <w:gridCol w:w="2758"/>
      </w:tblGrid>
      <w:tr>
        <w:trPr>
          <w:trHeight w:val="1392" w:hRule="exact"/>
        </w:trPr>
        <w:tc>
          <w:tcPr>
            <w:tcW w:w="2422" w:type="dxa"/>
            <w:textDirection w:val="lrTb"/>
            <w:noWrap w:val="false"/>
          </w:tcPr>
          <w:p>
            <w:pPr>
              <w:pStyle w:val="1121"/>
              <w:spacing w:before="7"/>
              <w:rPr>
                <w:sz w:val="35"/>
                <w:lang w:val="ru-RU"/>
              </w:rPr>
            </w:pPr>
            <w:r>
              <w:rPr>
                <w:sz w:val="35"/>
                <w:lang w:val="ru-RU"/>
              </w:rPr>
            </w:r>
            <w:r>
              <w:rPr>
                <w:sz w:val="35"/>
                <w:lang w:val="ru-RU"/>
              </w:rPr>
            </w:r>
          </w:p>
          <w:p>
            <w:pPr>
              <w:pStyle w:val="1121"/>
              <w:ind w:left="668" w:right="647" w:firstLine="9"/>
              <w:rPr>
                <w:sz w:val="24"/>
              </w:rPr>
            </w:pPr>
            <w:r>
              <w:rPr>
                <w:sz w:val="24"/>
              </w:rPr>
              <w:t xml:space="preserve">Категория документа</w:t>
            </w:r>
            <w:r>
              <w:rPr>
                <w:sz w:val="24"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21"/>
              <w:ind w:left="979"/>
              <w:rPr>
                <w:sz w:val="24"/>
              </w:rPr>
            </w:pPr>
            <w:r>
              <w:rPr>
                <w:sz w:val="24"/>
              </w:rPr>
              <w:t xml:space="preserve">Наименование документа</w:t>
            </w:r>
            <w:r>
              <w:rPr>
                <w:sz w:val="24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121"/>
              <w:ind w:left="556" w:right="5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подаче</w:t>
            </w:r>
            <w:r>
              <w:rPr>
                <w:sz w:val="24"/>
              </w:rPr>
            </w:r>
          </w:p>
          <w:p>
            <w:pPr>
              <w:pStyle w:val="1121"/>
              <w:ind w:left="556" w:right="5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Администрацию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spacing w:before="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171" w:right="184" w:hanging="4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 электронной подаче посредством РПГУ</w:t>
            </w:r>
            <w:r>
              <w:rPr>
                <w:sz w:val="24"/>
                <w:lang w:val="ru-RU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441" w:right="457"/>
              <w:jc w:val="center"/>
              <w:spacing w:before="1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 подаче иными способами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72" w:right="189"/>
              <w:jc w:val="center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(по электронной почте, почтовым отправлением)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1114" w:hRule="exact"/>
        </w:trPr>
        <w:tc>
          <w:tcPr>
            <w:gridSpan w:val="5"/>
            <w:tcW w:w="15172" w:type="dxa"/>
            <w:textDirection w:val="lrTb"/>
            <w:noWrap w:val="false"/>
          </w:tcPr>
          <w:p>
            <w:pPr>
              <w:pStyle w:val="1121"/>
              <w:ind w:left="3445" w:right="2746"/>
              <w:jc w:val="center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Документы, необходимые для предоставления муниципальной услуги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3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обязательные для представления заявителем вне зависимости от категории заявителя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3445" w:right="27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результата, указанного в подпункте 5.1.1 пункта 5.1 Административного регламента, за которым обратился заявитель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2494" w:hRule="exact"/>
        </w:trPr>
        <w:tc>
          <w:tcPr>
            <w:gridSpan w:val="2"/>
            <w:tcW w:w="7026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105"/>
              <w:spacing w:before="201"/>
              <w:rPr>
                <w:sz w:val="24"/>
              </w:rPr>
            </w:pPr>
            <w:r>
              <w:rPr>
                <w:sz w:val="24"/>
              </w:rPr>
              <w:t xml:space="preserve">Запрос</w:t>
            </w:r>
            <w:r>
              <w:rPr>
                <w:sz w:val="24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ind w:left="101" w:right="3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Запрос должен быть подписан собственноручной подписью заявителя или представителя заявителя, уполномоченного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1"/>
              <w:spacing w:befor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 подписание документов, заверен печатью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(при наличии)</w:t>
            </w:r>
            <w:r>
              <w:rPr>
                <w:sz w:val="24"/>
                <w:lang w:val="ru-RU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97" w:right="710"/>
              <w:spacing w:before="224"/>
              <w:rPr>
                <w:sz w:val="24"/>
              </w:rPr>
            </w:pPr>
            <w:r>
              <w:rPr>
                <w:sz w:val="24"/>
              </w:rPr>
              <w:t xml:space="preserve">Заполняется интерактивная форма запроса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1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Запрос должен быть подписан собственноручной подписью заявителя или представителя заявителя, уполномоченного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118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на подписание документов, заверен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39"/>
          <w:footnotePr/>
          <w:endnotePr/>
          <w:type w:val="nextPage"/>
          <w:pgSz w:w="16840" w:h="11900" w:orient="landscape"/>
          <w:pgMar w:top="780" w:right="0" w:bottom="500" w:left="0" w:header="0" w:footer="308" w:gutter="0"/>
          <w:pgNumType w:start="41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118"/>
        <w:tblW w:w="0" w:type="auto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4604"/>
        <w:gridCol w:w="3048"/>
        <w:gridCol w:w="2341"/>
        <w:gridCol w:w="2758"/>
      </w:tblGrid>
      <w:tr>
        <w:trPr>
          <w:trHeight w:val="562" w:hRule="exact"/>
        </w:trPr>
        <w:tc>
          <w:tcPr>
            <w:gridSpan w:val="2"/>
            <w:tcW w:w="7026" w:type="dxa"/>
            <w:textDirection w:val="lrTb"/>
            <w:noWrap w:val="false"/>
          </w:tcPr>
          <w:p>
            <w:r/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41" w:type="dxa"/>
            <w:textDirection w:val="lrTb"/>
            <w:noWrap w:val="false"/>
          </w:tcPr>
          <w:p>
            <w:r/>
            <w:r/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/>
              <w:spacing w:line="274" w:lineRule="exact"/>
              <w:rPr>
                <w:sz w:val="24"/>
              </w:rPr>
            </w:pPr>
            <w:r/>
            <w:bookmarkStart w:id="75" w:name="45"/>
            <w:r/>
            <w:bookmarkEnd w:id="75"/>
            <w:r>
              <w:rPr>
                <w:sz w:val="24"/>
              </w:rPr>
              <w:t xml:space="preserve">печатью</w:t>
            </w:r>
            <w:r>
              <w:rPr>
                <w:sz w:val="24"/>
              </w:rPr>
            </w:r>
          </w:p>
          <w:p>
            <w:pPr>
              <w:pStyle w:val="1121"/>
              <w:ind w:left="96"/>
              <w:rPr>
                <w:sz w:val="24"/>
              </w:rPr>
            </w:pPr>
            <w:r>
              <w:rPr>
                <w:sz w:val="24"/>
              </w:rPr>
              <w:t xml:space="preserve">(при наличии)</w:t>
            </w:r>
            <w:r>
              <w:rPr>
                <w:sz w:val="24"/>
              </w:rPr>
            </w:r>
          </w:p>
        </w:tc>
      </w:tr>
      <w:tr>
        <w:trPr>
          <w:trHeight w:val="8567" w:hRule="exact"/>
        </w:trPr>
        <w:tc>
          <w:tcPr>
            <w:tcW w:w="2422" w:type="dxa"/>
            <w:vMerge w:val="restart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121"/>
              <w:ind w:left="105" w:right="522"/>
              <w:rPr>
                <w:sz w:val="24"/>
              </w:rPr>
            </w:pPr>
            <w:r>
              <w:rPr>
                <w:sz w:val="24"/>
              </w:rPr>
              <w:t xml:space="preserve">Документ, удостоверяющий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</w:t>
            </w:r>
            <w:r>
              <w:rPr>
                <w:sz w:val="24"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121"/>
              <w:ind w:left="103" w:right="1085"/>
              <w:rPr>
                <w:sz w:val="24"/>
              </w:rPr>
            </w:pPr>
            <w:r>
              <w:rPr>
                <w:sz w:val="24"/>
              </w:rPr>
              <w:t xml:space="preserve">Паспорт гражданина Российской Федерации</w:t>
            </w:r>
            <w:r>
              <w:rPr>
                <w:sz w:val="24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101" w:right="148"/>
              <w:spacing w:before="15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Администрации)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ind w:left="97" w:right="197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Электронный образ документа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7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 предоставляется, заявитель авторизуется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7" w:right="4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7" w:right="262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7" w:right="5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электронной форме» (далее – ЕСИА)</w:t>
            </w:r>
            <w:r>
              <w:rPr>
                <w:sz w:val="24"/>
                <w:lang w:val="ru-RU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96" w:right="236"/>
              <w:spacing w:before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rPr>
                <w:sz w:val="24"/>
              </w:rPr>
            </w:pPr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  <w:tr>
        <w:trPr>
          <w:trHeight w:val="838" w:hRule="exact"/>
        </w:trPr>
        <w:tc>
          <w:tcPr>
            <w:tcW w:w="24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1121"/>
              <w:spacing w:before="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12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Паспорт гражданина СССР</w:t>
            </w:r>
            <w:r>
              <w:rPr>
                <w:sz w:val="24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ind w:left="101" w:right="17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</w:t>
            </w:r>
            <w:r>
              <w:rPr>
                <w:sz w:val="24"/>
              </w:rPr>
              <w:t xml:space="preserve">Копия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ind w:left="97" w:right="253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</w:t>
            </w:r>
            <w:r>
              <w:rPr>
                <w:sz w:val="24"/>
                <w:lang w:val="ru-RU"/>
              </w:rPr>
            </w:r>
          </w:p>
        </w:tc>
      </w:tr>
    </w:tbl>
    <w:p>
      <w:pPr>
        <w:rPr>
          <w:sz w:val="24"/>
          <w:lang w:val="ru-RU"/>
        </w:rPr>
        <w:sectPr>
          <w:footerReference w:type="default" r:id="rId40"/>
          <w:footnotePr/>
          <w:endnotePr/>
          <w:type w:val="nextPage"/>
          <w:pgSz w:w="16840" w:h="11900" w:orient="landscape"/>
          <w:pgMar w:top="840" w:right="0" w:bottom="500" w:left="0" w:header="0" w:footer="308" w:gutter="0"/>
          <w:pgNumType w:start="42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>
        <w:rPr>
          <w:sz w:val="24"/>
          <w:lang w:val="ru-RU"/>
        </w:rPr>
      </w:r>
    </w:p>
    <w:tbl>
      <w:tblPr>
        <w:tblStyle w:val="1118"/>
        <w:tblW w:w="0" w:type="auto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4604"/>
        <w:gridCol w:w="3048"/>
        <w:gridCol w:w="2341"/>
        <w:gridCol w:w="2758"/>
      </w:tblGrid>
      <w:tr>
        <w:trPr>
          <w:trHeight w:val="1390" w:hRule="exact"/>
        </w:trPr>
        <w:tc>
          <w:tcPr>
            <w:tcW w:w="2422" w:type="dxa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ind w:left="101" w:right="148"/>
              <w:rPr>
                <w:sz w:val="24"/>
                <w:lang w:val="ru-RU"/>
              </w:rPr>
            </w:pPr>
            <w:r/>
            <w:bookmarkStart w:id="76" w:name="46"/>
            <w:r/>
            <w:bookmarkEnd w:id="76"/>
            <w:r>
              <w:rPr>
                <w:sz w:val="24"/>
                <w:lang w:val="ru-RU"/>
              </w:rPr>
              <w:t xml:space="preserve">заверяется подписью работника Администрации (печатью Администрации)</w:t>
            </w:r>
            <w:r>
              <w:rPr>
                <w:sz w:val="24"/>
                <w:lang w:val="ru-RU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/электронный образ документа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2218" w:hRule="exact"/>
        </w:trPr>
        <w:tc>
          <w:tcPr>
            <w:tcW w:w="242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103"/>
              <w:spacing w:before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Временное удостоверение личности гражданина Российской Федерации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spacing w:before="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101" w:right="14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Администрации)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121"/>
              <w:ind w:left="97" w:right="253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  <w:tr>
        <w:trPr>
          <w:trHeight w:val="2218" w:hRule="exact"/>
        </w:trPr>
        <w:tc>
          <w:tcPr>
            <w:tcW w:w="24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12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Военный билет</w:t>
            </w:r>
            <w:r>
              <w:rPr>
                <w:sz w:val="24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spacing w:before="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101" w:right="14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Администрации)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5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121"/>
              <w:ind w:left="97" w:right="25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  <w:tr>
        <w:trPr>
          <w:trHeight w:val="2218" w:hRule="exact"/>
        </w:trPr>
        <w:tc>
          <w:tcPr>
            <w:tcW w:w="24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1121"/>
              <w:ind w:left="103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3" w:right="170"/>
              <w:spacing w:before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spacing w:before="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101" w:right="14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Администрации)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121"/>
              <w:ind w:left="97" w:right="253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  <w:tr>
        <w:trPr>
          <w:trHeight w:val="1942" w:hRule="exact"/>
        </w:trPr>
        <w:tc>
          <w:tcPr>
            <w:tcW w:w="2422" w:type="dxa"/>
            <w:textDirection w:val="lrTb"/>
            <w:noWrap w:val="false"/>
          </w:tcPr>
          <w:p>
            <w:pPr>
              <w:pStyle w:val="1121"/>
              <w:spacing w:before="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105" w:right="456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Документ, подтверждающий полномочия представителя заявителя</w:t>
            </w:r>
            <w:r>
              <w:rPr>
                <w:sz w:val="24"/>
                <w:lang w:val="ru-RU"/>
              </w:rPr>
            </w:r>
          </w:p>
        </w:tc>
        <w:tc>
          <w:tcPr>
            <w:tcW w:w="4604" w:type="dxa"/>
            <w:textDirection w:val="lrTb"/>
            <w:noWrap w:val="false"/>
          </w:tcPr>
          <w:p>
            <w:pPr>
              <w:pStyle w:val="1121"/>
              <w:ind w:left="103" w:right="1350"/>
              <w:jc w:val="both"/>
              <w:spacing w:before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Доверенность, иной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документ, подтверждающий полномочия представителя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заявителя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3"/>
              <w:jc w:val="bot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соответствии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3" w:right="10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ind w:left="101" w:right="148"/>
              <w:spacing w:before="13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Администрации)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121"/>
              <w:ind w:left="97" w:right="253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/электронный образ</w:t>
            </w:r>
            <w:r>
              <w:rPr>
                <w:sz w:val="24"/>
              </w:rPr>
            </w:r>
          </w:p>
        </w:tc>
      </w:tr>
    </w:tbl>
    <w:p>
      <w:pPr>
        <w:jc w:val="center"/>
        <w:sectPr>
          <w:footerReference w:type="default" r:id="rId41"/>
          <w:footnotePr/>
          <w:endnotePr/>
          <w:type w:val="nextPage"/>
          <w:pgSz w:w="16840" w:h="11900" w:orient="landscape"/>
          <w:pgMar w:top="840" w:right="0" w:bottom="500" w:left="0" w:header="0" w:footer="308" w:gutter="0"/>
          <w:pgNumType w:start="46"/>
          <w:cols w:num="1" w:sep="0" w:space="720" w:equalWidth="1"/>
          <w:docGrid w:linePitch="360"/>
        </w:sectPr>
      </w:pPr>
      <w:r/>
      <w:r/>
    </w:p>
    <w:tbl>
      <w:tblPr>
        <w:tblStyle w:val="1118"/>
        <w:tblW w:w="0" w:type="auto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057"/>
        <w:gridCol w:w="30"/>
        <w:gridCol w:w="2517"/>
        <w:gridCol w:w="3048"/>
        <w:gridCol w:w="2341"/>
        <w:gridCol w:w="2758"/>
      </w:tblGrid>
      <w:tr>
        <w:trPr>
          <w:trHeight w:val="286" w:hRule="exact"/>
        </w:trPr>
        <w:tc>
          <w:tcPr>
            <w:tcW w:w="2422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604" w:type="dxa"/>
            <w:textDirection w:val="lrTb"/>
            <w:noWrap w:val="false"/>
          </w:tcPr>
          <w:p>
            <w:r/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/>
          </w:p>
        </w:tc>
        <w:tc>
          <w:tcPr>
            <w:tcW w:w="2341" w:type="dxa"/>
            <w:textDirection w:val="lrTb"/>
            <w:noWrap w:val="false"/>
          </w:tcPr>
          <w:p>
            <w:r/>
            <w:r/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/>
              <w:spacing w:line="274" w:lineRule="exact"/>
              <w:rPr>
                <w:sz w:val="24"/>
              </w:rPr>
            </w:pPr>
            <w:r/>
            <w:bookmarkStart w:id="77" w:name="47"/>
            <w:r/>
            <w:bookmarkEnd w:id="77"/>
            <w:r>
              <w:rPr>
                <w:sz w:val="24"/>
              </w:rPr>
              <w:t xml:space="preserve">документа</w:t>
            </w:r>
            <w:r>
              <w:rPr>
                <w:sz w:val="24"/>
              </w:rPr>
            </w:r>
          </w:p>
        </w:tc>
      </w:tr>
      <w:tr>
        <w:trPr>
          <w:trHeight w:val="1114" w:hRule="exact"/>
        </w:trPr>
        <w:tc>
          <w:tcPr>
            <w:gridSpan w:val="7"/>
            <w:tcW w:w="15173" w:type="dxa"/>
            <w:textDirection w:val="lrTb"/>
            <w:noWrap w:val="false"/>
          </w:tcPr>
          <w:p>
            <w:pPr>
              <w:pStyle w:val="1121"/>
              <w:ind w:left="2734" w:right="2748"/>
              <w:jc w:val="center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Документы, необходимые для предоставления муниципальной</w:t>
            </w:r>
            <w:r>
              <w:rPr>
                <w:spacing w:val="-2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35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обязательные для представления заявител</w:t>
            </w:r>
            <w:r>
              <w:rPr>
                <w:sz w:val="24"/>
                <w:lang w:val="ru-RU"/>
              </w:rPr>
              <w:t xml:space="preserve">ем при обращении за получением разрешения на установку и эксплуатацию рекламной конструкции в соответствии с подпунктом 5.1.1.1 пункта 5.1.1 Административного регламента (дополнительно к документам, указанным в подпункте 8.1.1 Административного регламента)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2218" w:hRule="exact"/>
        </w:trPr>
        <w:tc>
          <w:tcPr>
            <w:tcW w:w="2422" w:type="dxa"/>
            <w:vMerge w:val="restart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105" w:right="349"/>
              <w:spacing w:before="2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Документы, подтверждающие право заявителя на установку и эксплуатацию рекламной конструкции</w:t>
            </w:r>
            <w:r>
              <w:rPr>
                <w:sz w:val="24"/>
                <w:lang w:val="ru-RU"/>
              </w:rPr>
            </w:r>
          </w:p>
        </w:tc>
        <w:tc>
          <w:tcPr>
            <w:gridSpan w:val="3"/>
            <w:tcW w:w="4604" w:type="dxa"/>
            <w:textDirection w:val="lrTb"/>
            <w:noWrap w:val="false"/>
          </w:tcPr>
          <w:p>
            <w:pPr>
              <w:pStyle w:val="1121"/>
              <w:spacing w:before="9"/>
              <w:rPr>
                <w:sz w:val="35"/>
                <w:lang w:val="ru-RU"/>
              </w:rPr>
            </w:pPr>
            <w:r>
              <w:rPr>
                <w:sz w:val="35"/>
                <w:lang w:val="ru-RU"/>
              </w:rPr>
            </w:r>
            <w:r>
              <w:rPr>
                <w:sz w:val="35"/>
                <w:lang w:val="ru-RU"/>
              </w:rPr>
            </w:r>
          </w:p>
          <w:p>
            <w:pPr>
              <w:pStyle w:val="1121"/>
              <w:ind w:left="103" w:right="3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Договор на установку и эксплуатацию рекламной конструкции с правообладателем (ями) недвижимого имущества, к которому присоединяется рекламная конструкция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spacing w:before="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101" w:right="14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Администрации)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121"/>
              <w:ind w:left="97" w:right="253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  <w:tr>
        <w:trPr>
          <w:trHeight w:val="2494" w:hRule="exact"/>
        </w:trPr>
        <w:tc>
          <w:tcPr>
            <w:tcW w:w="24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604" w:type="dxa"/>
            <w:textDirection w:val="lrTb"/>
            <w:noWrap w:val="false"/>
          </w:tcPr>
          <w:p>
            <w:pPr>
              <w:pStyle w:val="1121"/>
              <w:ind w:left="103" w:right="3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Договор на установку и эксплуатац</w:t>
            </w:r>
            <w:r>
              <w:rPr>
                <w:sz w:val="24"/>
                <w:lang w:val="ru-RU"/>
              </w:rPr>
              <w:t xml:space="preserve">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 и согласие собственников помещений в многоквартирном доме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spacing w:before="8"/>
              <w:rPr>
                <w:sz w:val="35"/>
                <w:lang w:val="ru-RU"/>
              </w:rPr>
            </w:pPr>
            <w:r>
              <w:rPr>
                <w:sz w:val="35"/>
                <w:lang w:val="ru-RU"/>
              </w:rPr>
            </w:r>
            <w:r>
              <w:rPr>
                <w:sz w:val="35"/>
                <w:lang w:val="ru-RU"/>
              </w:rPr>
            </w:r>
          </w:p>
          <w:p>
            <w:pPr>
              <w:pStyle w:val="1121"/>
              <w:ind w:left="101" w:right="14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Администрации)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ind w:left="97" w:right="253"/>
              <w:spacing w:before="225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spacing w:before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rPr>
                <w:sz w:val="24"/>
              </w:rPr>
            </w:pPr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  <w:tr>
        <w:trPr>
          <w:trHeight w:val="3874" w:hRule="exact"/>
        </w:trPr>
        <w:tc>
          <w:tcPr>
            <w:tcW w:w="2422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spacing w:before="6"/>
              <w:rPr>
                <w:sz w:val="31"/>
                <w:lang w:val="ru-RU"/>
              </w:rPr>
            </w:pPr>
            <w:r>
              <w:rPr>
                <w:sz w:val="31"/>
                <w:lang w:val="ru-RU"/>
              </w:rPr>
            </w:r>
            <w:r>
              <w:rPr>
                <w:sz w:val="31"/>
                <w:lang w:val="ru-RU"/>
              </w:rPr>
            </w:r>
          </w:p>
          <w:p>
            <w:pPr>
              <w:pStyle w:val="1121"/>
              <w:ind w:left="105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Документы, относящиеся к техническому состоянию и внешнему виду рекламной конструкции</w:t>
            </w:r>
            <w:r>
              <w:rPr>
                <w:sz w:val="24"/>
                <w:lang w:val="ru-RU"/>
              </w:rPr>
            </w:r>
          </w:p>
        </w:tc>
        <w:tc>
          <w:tcPr>
            <w:gridSpan w:val="3"/>
            <w:tcW w:w="4604" w:type="dxa"/>
            <w:textDirection w:val="lrTb"/>
            <w:noWrap w:val="false"/>
          </w:tcPr>
          <w:p>
            <w:pPr>
              <w:pStyle w:val="1121"/>
              <w:ind w:left="103" w:righ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Дизайн-проект рекламной конструкции, предполагаемой к установке и эксплуатации, утвержденный заявителем и согласованный с собственником имущества, к которому должна быть присоединена рекламная конструкция, включающий: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3" w:right="170"/>
              <w:spacing w:before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101" w:right="148"/>
              <w:spacing w:before="20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Администрации)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121"/>
              <w:ind w:left="97" w:right="253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96" w:right="236"/>
              <w:spacing w:before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rPr>
                <w:sz w:val="24"/>
              </w:rPr>
            </w:pPr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  <w:tr>
        <w:trPr>
          <w:trHeight w:val="6083" w:hRule="exact"/>
        </w:trPr>
        <w:tc>
          <w:tcPr>
            <w:tcW w:w="242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604" w:type="dxa"/>
            <w:textDirection w:val="lrTb"/>
            <w:noWrap w:val="false"/>
          </w:tcPr>
          <w:p>
            <w:pPr>
              <w:pStyle w:val="1121"/>
              <w:numPr>
                <w:ilvl w:val="0"/>
                <w:numId w:val="5"/>
              </w:numPr>
              <w:ind w:right="188" w:firstLine="0"/>
              <w:tabs>
                <w:tab w:val="left" w:pos="243" w:leader="none"/>
              </w:tabs>
              <w:rPr>
                <w:sz w:val="24"/>
                <w:lang w:val="ru-RU"/>
              </w:rPr>
            </w:pPr>
            <w:r/>
            <w:bookmarkStart w:id="78" w:name="48"/>
            <w:r/>
            <w:bookmarkEnd w:id="78"/>
            <w:r>
              <w:rPr>
                <w:sz w:val="24"/>
                <w:lang w:val="ru-RU"/>
              </w:rPr>
              <w:t xml:space="preserve">основные характеристики рекламной конструкции (длина, ширина, высота, основные материалы конструкции,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форма конструкции, тип конструкции, способ освещения);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numPr>
                <w:ilvl w:val="0"/>
                <w:numId w:val="5"/>
              </w:numPr>
              <w:ind w:right="194" w:firstLine="0"/>
              <w:spacing w:before="2"/>
              <w:tabs>
                <w:tab w:val="left" w:pos="24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ортогональный чертеж рекламной конструкции (основной вид, вид слева (справа), вид сверху - при криволинейной форме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конструкции);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numPr>
                <w:ilvl w:val="0"/>
                <w:numId w:val="5"/>
              </w:numPr>
              <w:ind w:right="595" w:firstLine="0"/>
              <w:tabs>
                <w:tab w:val="left" w:pos="24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рекламной конструкции с указанием его на</w:t>
            </w:r>
            <w:r>
              <w:rPr>
                <w:spacing w:val="-1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карте (масштаб карты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1:2500);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numPr>
                <w:ilvl w:val="0"/>
                <w:numId w:val="5"/>
              </w:numPr>
              <w:ind w:right="211" w:firstLine="60"/>
              <w:tabs>
                <w:tab w:val="left" w:pos="30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фотографии предполагаемого места установки и эксплуатации рекламной конструкции (не менее двух цветных фотографий для рекламных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конструкций, предполагаемых к размещению на земельном участке, на некапитальном объекте. Фотофиксацию необходимо производить с двух противоположных сторон на расстоянии 150-180 метров от конструкции).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3874" w:hRule="exact"/>
        </w:trPr>
        <w:tc>
          <w:tcPr>
            <w:tcW w:w="242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3"/>
            <w:tcW w:w="4604" w:type="dxa"/>
            <w:textDirection w:val="lrTb"/>
            <w:noWrap w:val="false"/>
          </w:tcPr>
          <w:p>
            <w:pPr>
              <w:pStyle w:val="1121"/>
              <w:ind w:left="10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Проектная документация:</w:t>
            </w:r>
            <w:r>
              <w:rPr>
                <w:sz w:val="24"/>
              </w:rPr>
            </w:r>
          </w:p>
          <w:p>
            <w:pPr>
              <w:pStyle w:val="1121"/>
              <w:numPr>
                <w:ilvl w:val="0"/>
                <w:numId w:val="4"/>
              </w:numPr>
              <w:ind w:firstLine="0"/>
              <w:tabs>
                <w:tab w:val="left" w:pos="2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проект рекламной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конструкции;</w:t>
            </w:r>
            <w:r>
              <w:rPr>
                <w:sz w:val="24"/>
              </w:rPr>
            </w:r>
          </w:p>
          <w:p>
            <w:pPr>
              <w:pStyle w:val="1121"/>
              <w:numPr>
                <w:ilvl w:val="0"/>
                <w:numId w:val="4"/>
              </w:numPr>
              <w:ind w:right="383" w:firstLine="0"/>
              <w:tabs>
                <w:tab w:val="left" w:pos="24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проект электроустановки</w:t>
            </w:r>
            <w:r>
              <w:rPr>
                <w:spacing w:val="-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конструкции (для конструкций, предполагающих наличие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электроустановки);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numPr>
                <w:ilvl w:val="0"/>
                <w:numId w:val="4"/>
              </w:numPr>
              <w:ind w:right="117" w:firstLine="60"/>
              <w:tabs>
                <w:tab w:val="left" w:pos="30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заключение экспертной</w:t>
            </w:r>
            <w:r>
              <w:rPr>
                <w:sz w:val="24"/>
                <w:lang w:val="ru-RU"/>
              </w:rPr>
              <w:t xml:space="preserve"> организации о соответствии проекта рекламной конструкции требованиям технических регламентов, строительных норм и правил (СНиП), Правилам устройства электроустановок (ПУЭ), стандартам Единой системы конструкторской документации (ЕСКД) и другим нормативным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требованиям;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101" w:right="148"/>
              <w:spacing w:before="20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Администрации)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4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121"/>
              <w:ind w:left="97" w:right="253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96" w:right="236"/>
              <w:spacing w:before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rPr>
                <w:sz w:val="24"/>
              </w:rPr>
            </w:pPr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  <w:tr>
        <w:trPr>
          <w:trHeight w:val="2218" w:hRule="exact"/>
        </w:trPr>
        <w:tc>
          <w:tcPr>
            <w:tcW w:w="2422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604" w:type="dxa"/>
            <w:textDirection w:val="lrTb"/>
            <w:noWrap w:val="false"/>
          </w:tcPr>
          <w:p>
            <w:pPr>
              <w:pStyle w:val="1121"/>
              <w:ind w:left="103" w:right="170"/>
              <w:rPr>
                <w:sz w:val="24"/>
                <w:lang w:val="ru-RU"/>
              </w:rPr>
            </w:pPr>
            <w:r/>
            <w:bookmarkStart w:id="79" w:name="49"/>
            <w:r/>
            <w:bookmarkEnd w:id="79"/>
            <w:r>
              <w:rPr>
                <w:sz w:val="24"/>
                <w:lang w:val="ru-RU"/>
              </w:rPr>
              <w:t xml:space="preserve">- заключение экспертной организации о соответствии проекта электроустановки конструкции требованиям технических регламентов, СНиП, ПУЭ, стандартам ЕСКД и другим нормативным требованиям (для конструкций, предполагающих наличие электроустановки).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114" w:hRule="exact"/>
        </w:trPr>
        <w:tc>
          <w:tcPr>
            <w:gridSpan w:val="7"/>
            <w:tcW w:w="15173" w:type="dxa"/>
            <w:textDirection w:val="lrTb"/>
            <w:noWrap w:val="false"/>
          </w:tcPr>
          <w:p>
            <w:pPr>
              <w:pStyle w:val="1121"/>
              <w:ind w:left="2734" w:right="2748"/>
              <w:jc w:val="center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Документы, необходимые для предоставления муниципальной</w:t>
            </w:r>
            <w:r>
              <w:rPr>
                <w:spacing w:val="-2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35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обязательные для представления заявителем при обращении за аннулирован</w:t>
            </w:r>
            <w:r>
              <w:rPr>
                <w:sz w:val="24"/>
                <w:lang w:val="ru-RU"/>
              </w:rPr>
              <w:t xml:space="preserve">ием ранее выданного разрешения на установку и эксплуатацию рекламной конструкции в соответствии с подпунктом 5.1.1.2 пункта 5.1.1 настоящего Административного регламента (дополнительно к документам, указанным в подпункте 8.1.1 Административного регламента)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2494" w:hRule="exact"/>
        </w:trPr>
        <w:tc>
          <w:tcPr>
            <w:gridSpan w:val="3"/>
            <w:tcW w:w="4509" w:type="dxa"/>
            <w:textDirection w:val="lrTb"/>
            <w:noWrap w:val="false"/>
          </w:tcPr>
          <w:p>
            <w:pPr>
              <w:pStyle w:val="1121"/>
              <w:ind w:left="105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Документ, подтверждающий прекраще</w:t>
            </w:r>
            <w:r>
              <w:rPr>
                <w:sz w:val="24"/>
                <w:lang w:val="ru-RU"/>
              </w:rPr>
              <w:t xml:space="preserve">ние договора на установку и эксплуатацию рекламной конструкции, заключенного между лицом, обладающим имущественным правом на земельный участок, здание, строение, сооружение, к которому присоединяется рекламная конструкция и владельцем рекламной конструкции</w:t>
            </w:r>
            <w:r>
              <w:rPr>
                <w:sz w:val="24"/>
                <w:lang w:val="ru-RU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ind w:left="130" w:right="300"/>
              <w:spacing w:before="225"/>
              <w:rPr>
                <w:sz w:val="24"/>
              </w:rPr>
            </w:pPr>
            <w:r>
              <w:rPr>
                <w:sz w:val="24"/>
              </w:rPr>
              <w:t xml:space="preserve">уведомление (соглашение) о расторжении</w:t>
            </w:r>
            <w:r>
              <w:rPr>
                <w:sz w:val="24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ind w:left="101" w:right="148"/>
              <w:spacing w:before="188" w:line="276" w:lineRule="auto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Администрации)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ind w:left="97" w:right="253"/>
              <w:spacing w:before="225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spacing w:before="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</w:r>
            <w:r>
              <w:rPr>
                <w:sz w:val="21"/>
                <w:lang w:val="ru-RU"/>
              </w:rPr>
            </w:r>
          </w:p>
          <w:p>
            <w:pPr>
              <w:pStyle w:val="1121"/>
              <w:ind w:left="96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образом/электронный образ документа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1666" w:hRule="exact"/>
        </w:trPr>
        <w:tc>
          <w:tcPr>
            <w:gridSpan w:val="3"/>
            <w:tcW w:w="4509" w:type="dxa"/>
            <w:textDirection w:val="lrTb"/>
            <w:noWrap w:val="false"/>
          </w:tcPr>
          <w:p>
            <w:pPr>
              <w:pStyle w:val="112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121"/>
              <w:spacing w:before="5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</w:r>
            <w:r>
              <w:rPr>
                <w:sz w:val="21"/>
                <w:lang w:val="ru-RU"/>
              </w:rPr>
            </w:r>
          </w:p>
          <w:p>
            <w:pPr>
              <w:pStyle w:val="1121"/>
              <w:ind w:left="105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Разрешение на установку и эксплуатацию рекламной конструкции</w:t>
            </w:r>
            <w:r>
              <w:rPr>
                <w:sz w:val="24"/>
                <w:lang w:val="ru-RU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pStyle w:val="1121"/>
              <w:ind w:left="130" w:right="846"/>
              <w:spacing w:before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Разрешение на установку и эксплуатацию рекламной конструкции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ind w:left="101" w:right="14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121"/>
              <w:ind w:left="97" w:right="253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spacing w:before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образом/электронный образ документа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838" w:hRule="exact"/>
        </w:trPr>
        <w:tc>
          <w:tcPr>
            <w:gridSpan w:val="7"/>
            <w:tcW w:w="15173" w:type="dxa"/>
            <w:textDirection w:val="lrTb"/>
            <w:noWrap w:val="false"/>
          </w:tcPr>
          <w:p>
            <w:pPr>
              <w:pStyle w:val="1121"/>
              <w:ind w:left="2739" w:right="2748"/>
              <w:jc w:val="center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Документы, необходимые для предоставления муниципальной</w:t>
            </w:r>
            <w:r>
              <w:rPr>
                <w:spacing w:val="-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34" w:right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представляемые заявителем по собственной инициативе вне зависимости от категории заявителя и результата, указанного в подпункте 5.1.1 пункта 5.1 Административного регламента, за которым обратился заявитель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1666" w:hRule="exact"/>
        </w:trPr>
        <w:tc>
          <w:tcPr>
            <w:gridSpan w:val="3"/>
            <w:tcW w:w="4509" w:type="dxa"/>
            <w:textDirection w:val="lrTb"/>
            <w:noWrap w:val="false"/>
          </w:tcPr>
          <w:p>
            <w:pPr>
              <w:pStyle w:val="1121"/>
              <w:ind w:left="105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Выписка из Единого государственного реестра индивидуальных предпринимателей</w:t>
            </w:r>
            <w:r>
              <w:rPr>
                <w:sz w:val="24"/>
                <w:lang w:val="ru-RU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pStyle w:val="1121"/>
              <w:ind w:left="72" w:right="3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Выписка из Единого государственного реестра индивидуальных предпринимателей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ind w:left="101" w:right="14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ind w:left="97" w:right="253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562" w:hRule="exact"/>
        </w:trPr>
        <w:tc>
          <w:tcPr>
            <w:gridSpan w:val="2"/>
            <w:tcW w:w="4479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W w:w="2547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604"/>
              <w:rPr>
                <w:sz w:val="24"/>
              </w:rPr>
            </w:pPr>
            <w:r/>
            <w:bookmarkStart w:id="80" w:name="50"/>
            <w:r/>
            <w:bookmarkEnd w:id="80"/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  <w:tr>
        <w:trPr>
          <w:trHeight w:val="2218" w:hRule="exact"/>
        </w:trPr>
        <w:tc>
          <w:tcPr>
            <w:gridSpan w:val="2"/>
            <w:tcW w:w="4479" w:type="dxa"/>
            <w:textDirection w:val="lrTb"/>
            <w:noWrap w:val="false"/>
          </w:tcPr>
          <w:p>
            <w:pPr>
              <w:pStyle w:val="1121"/>
              <w:ind w:left="105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Выписка из Единого государственного реестра юридических лиц</w:t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547" w:type="dxa"/>
            <w:textDirection w:val="lrTb"/>
            <w:noWrap w:val="false"/>
          </w:tcPr>
          <w:p>
            <w:pPr>
              <w:pStyle w:val="1121"/>
              <w:ind w:left="102" w:right="207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Выписка из Единого государственного реестра юридических лиц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ind w:left="101" w:right="148"/>
              <w:spacing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ind w:left="97" w:right="25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  <w:tr>
        <w:trPr>
          <w:trHeight w:val="3047" w:hRule="exact"/>
        </w:trPr>
        <w:tc>
          <w:tcPr>
            <w:gridSpan w:val="2"/>
            <w:tcW w:w="4479" w:type="dxa"/>
            <w:textDirection w:val="lrTb"/>
            <w:noWrap w:val="false"/>
          </w:tcPr>
          <w:p>
            <w:pPr>
              <w:pStyle w:val="1121"/>
              <w:ind w:left="105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Выписка из Единого государственного реестра недвижимости об объекте недвижимости, на котором планируется установка (установлена) рекламная конструкция</w:t>
            </w:r>
            <w:r>
              <w:rPr>
                <w:sz w:val="24"/>
                <w:lang w:val="ru-RU"/>
              </w:rPr>
            </w:r>
          </w:p>
        </w:tc>
        <w:tc>
          <w:tcPr>
            <w:gridSpan w:val="2"/>
            <w:tcW w:w="2547" w:type="dxa"/>
            <w:textDirection w:val="lrTb"/>
            <w:noWrap w:val="false"/>
          </w:tcPr>
          <w:p>
            <w:pPr>
              <w:pStyle w:val="1121"/>
              <w:ind w:left="102"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Выписка из Единого государственного реестра недвижимости об объекте недвижимости, на котором планируется установка (установлена) рекламная конструкция</w:t>
            </w:r>
            <w:r>
              <w:rPr>
                <w:sz w:val="24"/>
                <w:lang w:val="ru-RU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1121"/>
              <w:ind w:left="101" w:right="148"/>
              <w:spacing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</w:t>
            </w:r>
            <w:r>
              <w:rPr>
                <w:sz w:val="24"/>
              </w:rPr>
              <w:t xml:space="preserve">Администрации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121"/>
              <w:ind w:left="97" w:right="25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Предоставляется электронный образ документа</w:t>
            </w:r>
            <w:r>
              <w:rPr>
                <w:sz w:val="24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pStyle w:val="1121"/>
              <w:ind w:left="96" w:right="236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Предоставляется копия документа, заверенная надлежащим образом в соответствии с законодательством Российской Федерации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6" w:right="604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/электронный образ документа</w:t>
            </w:r>
            <w:r>
              <w:rPr>
                <w:sz w:val="24"/>
              </w:rPr>
            </w:r>
          </w:p>
        </w:tc>
      </w:tr>
    </w:tbl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spacing w:before="5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119"/>
        <w:ind w:left="4421" w:right="4427"/>
        <w:jc w:val="center"/>
        <w:spacing w:before="89"/>
      </w:pPr>
      <w:r/>
      <w:r/>
    </w:p>
    <w:p>
      <w:pPr>
        <w:jc w:val="center"/>
        <w:sectPr>
          <w:footnotePr/>
          <w:endnotePr/>
          <w:type w:val="nextPage"/>
          <w:pgSz w:w="16840" w:h="11900" w:orient="landscape"/>
          <w:pgMar w:top="840" w:right="0" w:bottom="500" w:left="0" w:header="0" w:footer="308" w:gutter="0"/>
          <w:cols w:num="1" w:sep="0" w:space="720" w:equalWidth="1"/>
          <w:docGrid w:linePitch="360"/>
        </w:sectPr>
      </w:pPr>
      <w:r/>
      <w:r/>
    </w:p>
    <w:p>
      <w:pPr>
        <w:pStyle w:val="1114"/>
        <w:ind w:left="2960" w:right="856"/>
        <w:spacing w:before="60" w:line="321" w:lineRule="exact"/>
      </w:pPr>
      <w:r/>
      <w:bookmarkStart w:id="81" w:name="51"/>
      <w:r/>
      <w:bookmarkEnd w:id="81"/>
      <w:r>
        <w:t xml:space="preserve">Приложение 8</w:t>
      </w:r>
      <w:r/>
    </w:p>
    <w:p>
      <w:pPr>
        <w:pStyle w:val="1119"/>
        <w:ind w:left="5952" w:right="1552"/>
        <w:spacing w:line="276" w:lineRule="auto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 xml:space="preserve">к Административно</w:t>
      </w:r>
      <w:r>
        <w:rPr>
          <w:lang w:val="ru-RU"/>
        </w:rPr>
        <w:t xml:space="preserve">му регламенту</w:t>
      </w:r>
      <w:r>
        <w:rPr>
          <w:lang w:val="ru-RU"/>
        </w:rPr>
      </w:r>
    </w:p>
    <w:p>
      <w:pPr>
        <w:pStyle w:val="1119"/>
        <w:ind w:left="5952"/>
        <w:spacing w:before="3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5952"/>
        <w:spacing w:before="47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 xml:space="preserve">«Выдача разрешений на установку</w:t>
      </w:r>
      <w:r>
        <w:rPr>
          <w:lang w:val="ru-RU"/>
        </w:rPr>
      </w:r>
    </w:p>
    <w:p>
      <w:pPr>
        <w:pStyle w:val="1119"/>
        <w:ind w:left="6093" w:right="1093"/>
        <w:spacing w:line="276" w:lineRule="auto"/>
        <w:rPr>
          <w:lang w:val="ru-RU"/>
        </w:rPr>
      </w:pPr>
      <w:r>
        <w:rPr>
          <w:lang w:val="ru-RU"/>
        </w:rPr>
        <w:t xml:space="preserve">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на территории городского округа Мытищи 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19"/>
        <w:spacing w:before="4"/>
        <w:rPr>
          <w:sz w:val="41"/>
          <w:lang w:val="ru-RU"/>
        </w:rPr>
      </w:pPr>
      <w:r>
        <w:rPr>
          <w:sz w:val="41"/>
          <w:lang w:val="ru-RU"/>
        </w:rPr>
      </w:r>
      <w:r>
        <w:rPr>
          <w:sz w:val="41"/>
          <w:lang w:val="ru-RU"/>
        </w:rPr>
      </w:r>
    </w:p>
    <w:p>
      <w:pPr>
        <w:pStyle w:val="1119"/>
        <w:ind w:left="2324" w:right="1093" w:firstLine="1168"/>
        <w:spacing w:line="276" w:lineRule="auto"/>
        <w:rPr>
          <w:lang w:val="ru-RU"/>
        </w:rPr>
      </w:pPr>
      <w:r>
        <w:rPr>
          <w:lang w:val="ru-RU"/>
        </w:rPr>
        <w:t xml:space="preserve">Форма решения об отказе в приеме документов, необходимых для предоставления муниципальной услуги «Выдача разрешений на установку и эксплуатацию рекламных конструкций,</w:t>
      </w:r>
      <w:r>
        <w:rPr>
          <w:lang w:val="ru-RU"/>
        </w:rPr>
      </w:r>
    </w:p>
    <w:p>
      <w:pPr>
        <w:pStyle w:val="1119"/>
        <w:ind w:left="3041" w:right="2188" w:hanging="3"/>
        <w:jc w:val="center"/>
        <w:spacing w:before="1" w:line="276" w:lineRule="auto"/>
        <w:rPr>
          <w:lang w:val="ru-RU"/>
        </w:rPr>
      </w:pPr>
      <w:r>
        <w:rPr>
          <w:lang w:val="ru-RU"/>
        </w:rPr>
        <w:t xml:space="preserve">аннулирование ранее выданных разрешений» (оформляется на официальном бланке Администрации)</w:t>
      </w:r>
      <w:r>
        <w:rPr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19"/>
        <w:spacing w:before="4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19"/>
        <w:ind w:left="6830"/>
        <w:tabs>
          <w:tab w:val="left" w:pos="8388" w:leader="none"/>
        </w:tabs>
        <w:rPr>
          <w:lang w:val="ru-RU"/>
        </w:rPr>
      </w:pPr>
      <w:r>
        <w:rPr>
          <w:lang w:val="ru-RU"/>
        </w:rPr>
        <w:t xml:space="preserve">Кому:</w:t>
      </w:r>
      <w:r>
        <w:rPr>
          <w:spacing w:val="1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</w:r>
    </w:p>
    <w:p>
      <w:pPr>
        <w:ind w:left="6830" w:right="1166"/>
        <w:spacing w:before="47" w:line="276" w:lineRule="auto"/>
        <w:rPr>
          <w:i/>
          <w:sz w:val="28"/>
          <w:lang w:val="ru-RU"/>
        </w:rPr>
      </w:pPr>
      <w:r>
        <w:rPr>
          <w:sz w:val="28"/>
          <w:lang w:val="ru-RU"/>
        </w:rPr>
        <w:t xml:space="preserve">(</w:t>
      </w:r>
      <w:r>
        <w:rPr>
          <w:i/>
          <w:sz w:val="28"/>
          <w:lang w:val="ru-RU"/>
        </w:rPr>
        <w:t xml:space="preserve">Ф.И.О. (последнее при наличии) физического лица, индивидуального предпринимателя</w:t>
      </w:r>
      <w:r>
        <w:rPr>
          <w:i/>
          <w:sz w:val="28"/>
          <w:lang w:val="ru-RU"/>
        </w:rPr>
      </w:r>
    </w:p>
    <w:p>
      <w:pPr>
        <w:ind w:left="6830" w:right="2037"/>
        <w:spacing w:line="276" w:lineRule="auto"/>
        <w:rPr>
          <w:sz w:val="28"/>
          <w:lang w:val="ru-RU"/>
        </w:rPr>
      </w:pPr>
      <w:r>
        <w:rPr>
          <w:i/>
          <w:sz w:val="28"/>
          <w:lang w:val="ru-RU"/>
        </w:rPr>
        <w:t xml:space="preserve">или полное наименование юридического лица</w:t>
      </w:r>
      <w:r>
        <w:rPr>
          <w:sz w:val="28"/>
          <w:lang w:val="ru-RU"/>
        </w:rPr>
        <w:t xml:space="preserve">)</w:t>
      </w:r>
      <w:r>
        <w:rPr>
          <w:sz w:val="28"/>
          <w:lang w:val="ru-RU"/>
        </w:rPr>
      </w:r>
    </w:p>
    <w:p>
      <w:pPr>
        <w:pStyle w:val="1119"/>
        <w:rPr>
          <w:sz w:val="30"/>
          <w:lang w:val="ru-RU"/>
        </w:rPr>
      </w:pPr>
      <w:r>
        <w:rPr>
          <w:sz w:val="30"/>
          <w:lang w:val="ru-RU"/>
        </w:rPr>
      </w:r>
      <w:r>
        <w:rPr>
          <w:sz w:val="30"/>
          <w:lang w:val="ru-RU"/>
        </w:rPr>
      </w:r>
    </w:p>
    <w:p>
      <w:pPr>
        <w:pStyle w:val="1119"/>
        <w:spacing w:before="5"/>
        <w:rPr>
          <w:sz w:val="34"/>
          <w:lang w:val="ru-RU"/>
        </w:rPr>
      </w:pPr>
      <w:r>
        <w:rPr>
          <w:sz w:val="34"/>
          <w:lang w:val="ru-RU"/>
        </w:rPr>
      </w:r>
      <w:r>
        <w:rPr>
          <w:sz w:val="34"/>
          <w:lang w:val="ru-RU"/>
        </w:rPr>
      </w:r>
    </w:p>
    <w:p>
      <w:pPr>
        <w:pStyle w:val="1119"/>
        <w:ind w:left="1591" w:right="742"/>
        <w:jc w:val="center"/>
        <w:rPr>
          <w:lang w:val="ru-RU"/>
        </w:rPr>
      </w:pPr>
      <w:r>
        <w:rPr>
          <w:lang w:val="ru-RU"/>
        </w:rPr>
        <w:t xml:space="preserve">РЕШЕНИЕ</w:t>
      </w:r>
      <w:r>
        <w:rPr>
          <w:lang w:val="ru-RU"/>
        </w:rPr>
      </w:r>
    </w:p>
    <w:p>
      <w:pPr>
        <w:pStyle w:val="1119"/>
        <w:ind w:left="1878" w:right="1029" w:hanging="3"/>
        <w:jc w:val="center"/>
        <w:spacing w:before="47" w:line="276" w:lineRule="auto"/>
        <w:rPr>
          <w:lang w:val="ru-RU"/>
        </w:rPr>
      </w:pPr>
      <w:r>
        <w:rPr>
          <w:lang w:val="ru-RU"/>
        </w:rPr>
        <w:t xml:space="preserve">об отказе в приеме документов, необходимых для предоставления муниципальной услуги «Выдача разрешений на установку и</w:t>
      </w:r>
      <w:r>
        <w:rPr>
          <w:spacing w:val="-23"/>
          <w:lang w:val="ru-RU"/>
        </w:rPr>
        <w:t xml:space="preserve"> </w:t>
      </w:r>
      <w:r>
        <w:rPr>
          <w:lang w:val="ru-RU"/>
        </w:rPr>
        <w:t xml:space="preserve">эксплуатацию рекламных конструкций, аннулирование ранее выданных</w:t>
      </w:r>
      <w:r>
        <w:rPr>
          <w:spacing w:val="-27"/>
          <w:lang w:val="ru-RU"/>
        </w:rPr>
        <w:t xml:space="preserve"> </w:t>
      </w:r>
      <w:r>
        <w:rPr>
          <w:lang w:val="ru-RU"/>
        </w:rPr>
        <w:t xml:space="preserve">разрешений»</w:t>
      </w:r>
      <w:r>
        <w:rPr>
          <w:lang w:val="ru-RU"/>
        </w:rPr>
      </w:r>
    </w:p>
    <w:p>
      <w:pPr>
        <w:pStyle w:val="1119"/>
        <w:spacing w:before="5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ind w:left="1701" w:right="846" w:firstLine="707"/>
        <w:jc w:val="both"/>
        <w:spacing w:line="276" w:lineRule="auto"/>
        <w:rPr>
          <w:sz w:val="28"/>
          <w:lang w:val="ru-RU"/>
        </w:rPr>
      </w:pPr>
      <w:r>
        <w:rPr>
          <w:sz w:val="28"/>
          <w:lang w:val="ru-RU"/>
        </w:rPr>
        <w:t xml:space="preserve">В соответствии с (</w:t>
      </w:r>
      <w:r>
        <w:rPr>
          <w:i/>
          <w:sz w:val="28"/>
          <w:lang w:val="ru-RU"/>
        </w:rPr>
        <w:t xml:space="preserve">указать наименование и состав реквизитов нормативного правового акта Российской Федерации, нормативного правового акта Московской области, в том числе Ад</w:t>
      </w:r>
      <w:r>
        <w:rPr>
          <w:i/>
          <w:sz w:val="28"/>
          <w:lang w:val="ru-RU"/>
        </w:rPr>
        <w:t xml:space="preserve">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 (далее – Административный регламент), на основании которого принято данное решение</w:t>
      </w:r>
      <w:r>
        <w:rPr>
          <w:sz w:val="28"/>
          <w:lang w:val="ru-RU"/>
        </w:rPr>
        <w:t xml:space="preserve">) в приеме запроса о предоставлении муниципальной услуги «Выдача разрешений на установку  и</w:t>
      </w:r>
      <w:r>
        <w:rPr>
          <w:sz w:val="28"/>
          <w:lang w:val="ru-RU"/>
        </w:rPr>
      </w:r>
    </w:p>
    <w:p>
      <w:pPr>
        <w:jc w:val="both"/>
        <w:spacing w:line="276" w:lineRule="auto"/>
        <w:rPr>
          <w:sz w:val="28"/>
          <w:lang w:val="ru-RU"/>
        </w:rPr>
        <w:sectPr>
          <w:footerReference w:type="default" r:id="rId42"/>
          <w:footnotePr/>
          <w:endnotePr/>
          <w:type w:val="nextPage"/>
          <w:pgSz w:w="11900" w:h="16840" w:orient="portrait"/>
          <w:pgMar w:top="1080" w:right="0" w:bottom="500" w:left="0" w:header="0" w:footer="308" w:gutter="0"/>
          <w:pgNumType w:start="48"/>
          <w:cols w:num="1" w:sep="0" w:space="720" w:equalWidth="1"/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1119"/>
        <w:ind w:left="1701"/>
        <w:spacing w:before="75"/>
        <w:tabs>
          <w:tab w:val="left" w:pos="3599" w:leader="none"/>
          <w:tab w:val="left" w:pos="5126" w:leader="none"/>
          <w:tab w:val="left" w:pos="6938" w:leader="none"/>
          <w:tab w:val="left" w:pos="8958" w:leader="none"/>
          <w:tab w:val="left" w:pos="9830" w:leader="none"/>
        </w:tabs>
        <w:rPr>
          <w:lang w:val="ru-RU"/>
        </w:rPr>
      </w:pPr>
      <w:r/>
      <w:bookmarkStart w:id="82" w:name="52"/>
      <w:r/>
      <w:bookmarkEnd w:id="82"/>
      <w:r>
        <w:rPr>
          <w:lang w:val="ru-RU"/>
        </w:rPr>
        <w:t xml:space="preserve">эксплуатацию</w:t>
      </w:r>
      <w:r>
        <w:rPr>
          <w:lang w:val="ru-RU"/>
        </w:rPr>
        <w:tab/>
        <w:t xml:space="preserve">рекламных</w:t>
      </w:r>
      <w:r>
        <w:rPr>
          <w:lang w:val="ru-RU"/>
        </w:rPr>
        <w:tab/>
        <w:t xml:space="preserve">конструкций,</w:t>
      </w:r>
      <w:r>
        <w:rPr>
          <w:lang w:val="ru-RU"/>
        </w:rPr>
        <w:tab/>
        <w:t xml:space="preserve">аннулирование</w:t>
      </w:r>
      <w:r>
        <w:rPr>
          <w:lang w:val="ru-RU"/>
        </w:rPr>
        <w:tab/>
        <w:t xml:space="preserve">ранее</w:t>
      </w:r>
      <w:r>
        <w:rPr>
          <w:lang w:val="ru-RU"/>
        </w:rPr>
        <w:tab/>
        <w:t xml:space="preserve">выданных</w:t>
      </w:r>
      <w:r>
        <w:rPr>
          <w:lang w:val="ru-RU"/>
        </w:rPr>
      </w:r>
    </w:p>
    <w:p>
      <w:pPr>
        <w:rPr>
          <w:lang w:val="ru-RU"/>
        </w:rPr>
        <w:sectPr>
          <w:footerReference w:type="default" r:id="rId43"/>
          <w:footnotePr/>
          <w:endnotePr/>
          <w:type w:val="nextPage"/>
          <w:pgSz w:w="11900" w:h="16840" w:orient="portrait"/>
          <w:pgMar w:top="1060" w:right="0" w:bottom="500" w:left="0" w:header="0" w:footer="308" w:gutter="0"/>
          <w:pgNumType w:start="49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ind w:left="1701"/>
        <w:spacing w:before="49"/>
        <w:tabs>
          <w:tab w:val="left" w:pos="3504" w:leader="none"/>
          <w:tab w:val="left" w:pos="4004" w:leader="none"/>
          <w:tab w:val="left" w:pos="4424" w:leader="none"/>
          <w:tab w:val="left" w:pos="4795" w:leader="none"/>
          <w:tab w:val="left" w:pos="6260" w:leader="none"/>
        </w:tabs>
        <w:rPr>
          <w:lang w:val="ru-RU"/>
        </w:rPr>
      </w:pPr>
      <w:r>
        <w:rPr>
          <w:lang w:val="ru-RU"/>
        </w:rPr>
        <w:t xml:space="preserve">разрешений»</w:t>
      </w:r>
      <w:r>
        <w:rPr>
          <w:lang w:val="ru-RU"/>
        </w:rPr>
        <w:tab/>
        <w:t xml:space="preserve">от</w:t>
      </w:r>
      <w:r>
        <w:rPr>
          <w:lang w:val="ru-RU"/>
        </w:rPr>
        <w:tab/>
      </w:r>
      <w:r>
        <w:rPr>
          <w:spacing w:val="-4"/>
          <w:lang w:val="ru-RU"/>
        </w:rPr>
        <w:t xml:space="preserve">«</w:t>
      </w:r>
      <w:r>
        <w:rPr>
          <w:spacing w:val="-4"/>
          <w:u w:val="single"/>
          <w:lang w:val="ru-RU"/>
        </w:rPr>
        <w:t xml:space="preserve"> </w:t>
      </w:r>
      <w:r>
        <w:rPr>
          <w:spacing w:val="-4"/>
          <w:u w:val="single"/>
          <w:lang w:val="ru-RU"/>
        </w:rPr>
        <w:tab/>
      </w:r>
      <w:r>
        <w:rPr>
          <w:lang w:val="ru-RU"/>
        </w:rPr>
        <w:t xml:space="preserve">»</w:t>
      </w:r>
      <w:r>
        <w:rPr>
          <w:lang w:val="ru-RU"/>
        </w:rPr>
        <w:tab/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</w:r>
    </w:p>
    <w:p>
      <w:pPr>
        <w:pStyle w:val="1119"/>
        <w:ind w:left="130"/>
        <w:spacing w:before="49"/>
        <w:tabs>
          <w:tab w:val="left" w:pos="755" w:leader="none"/>
        </w:tabs>
        <w:rPr>
          <w:lang w:val="ru-RU"/>
        </w:rPr>
      </w:pPr>
      <w:r>
        <w:rPr>
          <w:lang w:val="ru-RU"/>
        </w:rPr>
        <w:br w:type="column"/>
      </w:r>
      <w:r>
        <w:rPr>
          <w:lang w:val="ru-RU"/>
        </w:rPr>
        <w:t xml:space="preserve">20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lang w:val="ru-RU"/>
        </w:rPr>
      </w:r>
    </w:p>
    <w:p>
      <w:pPr>
        <w:ind w:left="130"/>
        <w:spacing w:before="49"/>
        <w:tabs>
          <w:tab w:val="left" w:pos="787" w:leader="none"/>
          <w:tab w:val="left" w:pos="2086" w:leader="none"/>
          <w:tab w:val="left" w:pos="2931" w:leader="none"/>
        </w:tabs>
        <w:rPr>
          <w:i/>
          <w:sz w:val="28"/>
          <w:lang w:val="ru-RU"/>
        </w:rPr>
      </w:pPr>
      <w:r>
        <w:rPr>
          <w:lang w:val="ru-RU"/>
        </w:rPr>
        <w:br w:type="column"/>
      </w:r>
      <w:r>
        <w:rPr>
          <w:sz w:val="28"/>
          <w:lang w:val="ru-RU"/>
        </w:rPr>
        <w:t xml:space="preserve">г.</w:t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 xml:space="preserve">(указать</w:t>
      </w:r>
      <w:r>
        <w:rPr>
          <w:i/>
          <w:sz w:val="28"/>
          <w:lang w:val="ru-RU"/>
        </w:rPr>
        <w:tab/>
        <w:t xml:space="preserve">дату</w:t>
      </w:r>
      <w:r>
        <w:rPr>
          <w:i/>
          <w:sz w:val="28"/>
          <w:lang w:val="ru-RU"/>
        </w:rPr>
        <w:tab/>
        <w:t xml:space="preserve">запроса)</w:t>
      </w:r>
      <w:r>
        <w:rPr>
          <w:i/>
          <w:sz w:val="28"/>
          <w:lang w:val="ru-RU"/>
        </w:rPr>
      </w:r>
    </w:p>
    <w:p>
      <w:pPr>
        <w:rPr>
          <w:sz w:val="28"/>
          <w:lang w:val="ru-RU"/>
        </w:rPr>
        <w:sectPr>
          <w:footnotePr/>
          <w:endnotePr/>
          <w:type w:val="continuous"/>
          <w:pgSz w:w="11900" w:h="16840" w:orient="portrait"/>
          <w:pgMar w:top="1120" w:right="0" w:bottom="500" w:left="0" w:header="720" w:footer="720" w:gutter="0"/>
          <w:cols w:num="3" w:sep="0" w:space="720" w:equalWidth="0">
            <w:col w:w="6261" w:space="40"/>
            <w:col w:w="756" w:space="40"/>
            <w:col w:w="4803" w:space="0"/>
          </w:cols>
          <w:docGrid w:linePitch="360"/>
        </w:sectPr>
      </w:pP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ind w:left="1701"/>
        <w:spacing w:before="47"/>
        <w:tabs>
          <w:tab w:val="left" w:pos="3992" w:leader="none"/>
          <w:tab w:val="left" w:pos="4280" w:leader="none"/>
          <w:tab w:val="left" w:pos="5702" w:leader="none"/>
          <w:tab w:val="left" w:pos="8202" w:leader="none"/>
          <w:tab w:val="left" w:pos="9275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№</w:t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ab/>
      </w:r>
      <w:r>
        <w:rPr>
          <w:i/>
          <w:sz w:val="28"/>
          <w:lang w:val="ru-RU"/>
        </w:rPr>
        <w:t xml:space="preserve">(указать</w:t>
      </w:r>
      <w:r>
        <w:rPr>
          <w:i/>
          <w:sz w:val="28"/>
          <w:lang w:val="ru-RU"/>
        </w:rPr>
        <w:tab/>
        <w:t xml:space="preserve">регистрационный</w:t>
      </w:r>
      <w:r>
        <w:rPr>
          <w:i/>
          <w:sz w:val="28"/>
          <w:lang w:val="ru-RU"/>
        </w:rPr>
        <w:tab/>
        <w:t xml:space="preserve">номер</w:t>
      </w:r>
      <w:r>
        <w:rPr>
          <w:i/>
          <w:sz w:val="28"/>
          <w:lang w:val="ru-RU"/>
        </w:rPr>
        <w:tab/>
        <w:t xml:space="preserve">запроса)</w:t>
      </w:r>
      <w:r>
        <w:rPr>
          <w:sz w:val="28"/>
          <w:lang w:val="ru-RU"/>
        </w:rPr>
        <w:t xml:space="preserve">(далее</w:t>
      </w:r>
      <w:r>
        <w:rPr>
          <w:sz w:val="28"/>
          <w:lang w:val="ru-RU"/>
        </w:rPr>
      </w:r>
    </w:p>
    <w:p>
      <w:pPr>
        <w:ind w:left="1701" w:right="846"/>
        <w:jc w:val="both"/>
        <w:spacing w:before="46" w:line="276" w:lineRule="auto"/>
        <w:tabs>
          <w:tab w:val="left" w:pos="607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соответственно       –       запрос,       муниципальная       услуга)       по   адресу:</w:t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i/>
          <w:sz w:val="28"/>
          <w:lang w:val="ru-RU"/>
        </w:rPr>
        <w:t xml:space="preserve">(указать   адрес  </w:t>
      </w:r>
      <w:r>
        <w:rPr>
          <w:i/>
          <w:spacing w:val="51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установки  </w:t>
      </w:r>
      <w:r>
        <w:rPr>
          <w:i/>
          <w:spacing w:val="25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рекламной конструкции) </w:t>
      </w:r>
      <w:r>
        <w:rPr>
          <w:sz w:val="28"/>
          <w:lang w:val="ru-RU"/>
        </w:rPr>
        <w:t xml:space="preserve">и документов, необходимых для предоставления муниципальной услуги, Вам отказано по следующему</w:t>
      </w:r>
      <w:r>
        <w:rPr>
          <w:spacing w:val="-2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основанию:</w:t>
      </w:r>
      <w:r>
        <w:rPr>
          <w:sz w:val="28"/>
          <w:lang w:val="ru-RU"/>
        </w:rPr>
      </w:r>
    </w:p>
    <w:p>
      <w:pPr>
        <w:pStyle w:val="1119"/>
        <w:spacing w:before="2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Style w:val="1118"/>
        <w:tblW w:w="0" w:type="auto"/>
        <w:tblInd w:w="15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3370"/>
        <w:gridCol w:w="3017"/>
      </w:tblGrid>
      <w:tr>
        <w:trPr>
          <w:trHeight w:val="2770" w:hRule="exact"/>
        </w:trPr>
        <w:tc>
          <w:tcPr>
            <w:tcW w:w="3185" w:type="dxa"/>
            <w:textDirection w:val="lrTb"/>
            <w:noWrap w:val="false"/>
          </w:tcPr>
          <w:p>
            <w:pPr>
              <w:pStyle w:val="1121"/>
              <w:ind w:left="222" w:right="223"/>
              <w:jc w:val="center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Ссылка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430" w:right="435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 соответствующий подпункт пункта 9.1 Административного регламента, в котором содержится основание для отказа в приеме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222" w:right="2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документов, необходимых для предоставления муниципальной услуги</w:t>
            </w:r>
            <w:r>
              <w:rPr>
                <w:sz w:val="24"/>
                <w:lang w:val="ru-RU"/>
              </w:rPr>
            </w:r>
          </w:p>
        </w:tc>
        <w:tc>
          <w:tcPr>
            <w:tcW w:w="3370" w:type="dxa"/>
            <w:textDirection w:val="lrTb"/>
            <w:noWrap w:val="false"/>
          </w:tcPr>
          <w:p>
            <w:pPr>
              <w:pStyle w:val="1121"/>
              <w:ind w:left="558" w:right="565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основания для отказа в приеме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документов, необходимых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486" w:right="495" w:firstLine="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для предоставления 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услуги</w:t>
            </w:r>
            <w:r>
              <w:rPr>
                <w:sz w:val="24"/>
              </w:rPr>
            </w:r>
          </w:p>
        </w:tc>
        <w:tc>
          <w:tcPr>
            <w:tcW w:w="3017" w:type="dxa"/>
            <w:textDirection w:val="lrTb"/>
            <w:noWrap w:val="false"/>
          </w:tcPr>
          <w:p>
            <w:pPr>
              <w:pStyle w:val="1121"/>
              <w:ind w:left="535" w:right="366" w:hanging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Разъяснение причины принятия решения об отказе в приеме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34" w:right="149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документов, необходимых для предоставления муниципальной услуги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331" w:hRule="exact"/>
        </w:trPr>
        <w:tc>
          <w:tcPr>
            <w:tcW w:w="318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37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017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ind w:left="2408"/>
        <w:spacing w:before="89"/>
        <w:tabs>
          <w:tab w:val="left" w:pos="4557" w:leader="none"/>
          <w:tab w:val="left" w:pos="6592" w:leader="none"/>
          <w:tab w:val="left" w:pos="7357" w:leader="none"/>
          <w:tab w:val="left" w:pos="7576" w:leader="none"/>
          <w:tab w:val="left" w:pos="9492" w:leader="none"/>
        </w:tabs>
        <w:rPr>
          <w:i/>
          <w:sz w:val="28"/>
          <w:lang w:val="ru-RU"/>
        </w:rPr>
      </w:pPr>
      <w:r>
        <w:rPr>
          <w:sz w:val="28"/>
          <w:lang w:val="ru-RU"/>
        </w:rPr>
        <w:t xml:space="preserve">Дополнительно</w:t>
      </w:r>
      <w:r>
        <w:rPr>
          <w:sz w:val="28"/>
          <w:lang w:val="ru-RU"/>
        </w:rPr>
        <w:tab/>
        <w:t xml:space="preserve">информируем:</w:t>
      </w:r>
      <w:r>
        <w:rPr>
          <w:sz w:val="28"/>
          <w:lang w:val="ru-RU"/>
        </w:rPr>
        <w:tab/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u w:val="single"/>
          <w:lang w:val="ru-RU"/>
        </w:rPr>
        <w:tab/>
      </w:r>
      <w:r>
        <w:rPr>
          <w:sz w:val="28"/>
          <w:lang w:val="ru-RU"/>
        </w:rPr>
        <w:tab/>
        <w:t xml:space="preserve">(</w:t>
      </w:r>
      <w:r>
        <w:rPr>
          <w:i/>
          <w:sz w:val="28"/>
          <w:lang w:val="ru-RU"/>
        </w:rPr>
        <w:t xml:space="preserve">указывается</w:t>
      </w:r>
      <w:r>
        <w:rPr>
          <w:i/>
          <w:sz w:val="28"/>
          <w:lang w:val="ru-RU"/>
        </w:rPr>
        <w:tab/>
        <w:t xml:space="preserve">информация,</w:t>
      </w:r>
      <w:r>
        <w:rPr>
          <w:i/>
          <w:sz w:val="28"/>
          <w:lang w:val="ru-RU"/>
        </w:rPr>
      </w:r>
    </w:p>
    <w:p>
      <w:pPr>
        <w:ind w:left="1701" w:right="844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необходимая для устранения причин отказа в приеме документов, необходимых         для          предоставления          муниципальной          услуги, а также иная дополнительная информация при наличии</w:t>
      </w:r>
      <w:r>
        <w:rPr>
          <w:sz w:val="28"/>
          <w:lang w:val="ru-RU"/>
        </w:rPr>
        <w:t xml:space="preserve">).</w:t>
      </w:r>
      <w:r>
        <w:rPr>
          <w:sz w:val="28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7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Style w:val="1118"/>
        <w:tblW w:w="0" w:type="auto"/>
        <w:tblInd w:w="159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83"/>
        <w:gridCol w:w="1851"/>
        <w:gridCol w:w="276"/>
        <w:gridCol w:w="2976"/>
      </w:tblGrid>
      <w:tr>
        <w:trPr>
          <w:trHeight w:val="828" w:hRule="exact"/>
        </w:trPr>
        <w:tc>
          <w:tcPr>
            <w:tcBorders>
              <w:top w:val="single" w:color="000000" w:sz="4" w:space="0"/>
            </w:tcBorders>
            <w:tcW w:w="3965" w:type="dxa"/>
            <w:textDirection w:val="lrTb"/>
            <w:noWrap w:val="false"/>
          </w:tcPr>
          <w:p>
            <w:pPr>
              <w:pStyle w:val="1121"/>
              <w:ind w:left="1150" w:hanging="10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уполномоченное должностное лицо Администрации</w:t>
            </w:r>
            <w:r>
              <w:rPr>
                <w:i/>
                <w:sz w:val="24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pStyle w:val="1121"/>
              <w:ind w:left="493" w:right="499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подпись</w:t>
            </w:r>
            <w:r>
              <w:rPr>
                <w:i/>
                <w:sz w:val="24"/>
              </w:rPr>
            </w:r>
          </w:p>
          <w:p>
            <w:pPr>
              <w:pStyle w:val="112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121"/>
              <w:ind w:left="492" w:right="4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м.п.</w:t>
            </w:r>
            <w:r>
              <w:rPr>
                <w:i/>
                <w:sz w:val="24"/>
              </w:rPr>
            </w:r>
          </w:p>
        </w:tc>
        <w:tc>
          <w:tcPr>
            <w:tcW w:w="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1121"/>
              <w:ind w:left="1133" w:hanging="79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расшифровка подписи (ФИО)</w:t>
            </w:r>
            <w:r>
              <w:rPr>
                <w:i/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continuous"/>
          <w:pgSz w:w="11900" w:h="16840" w:orient="portrait"/>
          <w:pgMar w:top="1120" w:right="0" w:bottom="500" w:left="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14"/>
        <w:ind w:left="2960" w:right="856"/>
        <w:spacing w:before="64"/>
      </w:pPr>
      <w:r/>
      <w:bookmarkStart w:id="83" w:name="53"/>
      <w:r/>
      <w:bookmarkEnd w:id="83"/>
      <w:r>
        <w:t xml:space="preserve">Приложение 9</w:t>
      </w:r>
      <w:r/>
    </w:p>
    <w:p>
      <w:pPr>
        <w:pStyle w:val="1119"/>
        <w:ind w:left="5952" w:right="1552"/>
        <w:spacing w:line="276" w:lineRule="auto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 xml:space="preserve">к Административно</w:t>
      </w:r>
      <w:r>
        <w:rPr>
          <w:lang w:val="ru-RU"/>
        </w:rPr>
        <w:t xml:space="preserve">му регламенту</w:t>
      </w:r>
      <w:r>
        <w:rPr>
          <w:lang w:val="ru-RU"/>
        </w:rPr>
      </w:r>
    </w:p>
    <w:p>
      <w:pPr>
        <w:pStyle w:val="1119"/>
        <w:ind w:left="5952"/>
        <w:spacing w:before="3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5952"/>
        <w:spacing w:before="47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 xml:space="preserve">«Выдача разрешений на установку</w:t>
      </w:r>
      <w:r>
        <w:rPr>
          <w:lang w:val="ru-RU"/>
        </w:rPr>
      </w:r>
    </w:p>
    <w:p>
      <w:pPr>
        <w:pStyle w:val="1119"/>
        <w:ind w:left="6093" w:right="1093"/>
        <w:spacing w:line="276" w:lineRule="auto"/>
        <w:rPr>
          <w:lang w:val="ru-RU"/>
        </w:rPr>
      </w:pPr>
      <w:r>
        <w:rPr>
          <w:lang w:val="ru-RU"/>
        </w:rPr>
        <w:t xml:space="preserve">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на территории городского округа Мытищи 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19"/>
        <w:spacing w:before="3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ind w:left="1708" w:right="856"/>
        <w:jc w:val="center"/>
        <w:rPr>
          <w:lang w:val="ru-RU"/>
        </w:rPr>
      </w:pPr>
      <w:r/>
      <w:bookmarkStart w:id="84" w:name="_bookmark35"/>
      <w:r/>
      <w:bookmarkEnd w:id="84"/>
      <w:r>
        <w:rPr>
          <w:lang w:val="ru-RU"/>
        </w:rPr>
        <w:t xml:space="preserve">Перечень общих признаков, по которым объединяются к</w:t>
      </w:r>
      <w:r>
        <w:rPr>
          <w:lang w:val="ru-RU"/>
        </w:rPr>
        <w:t xml:space="preserve">атегории заявителей, а также комбинации признаков заявителей, каждая из которых соответствует одному варианту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5"/>
        <w:rPr>
          <w:sz w:val="12"/>
          <w:lang w:val="ru-RU"/>
        </w:rPr>
      </w:pPr>
      <w:r>
        <w:rPr>
          <w:sz w:val="12"/>
          <w:lang w:val="ru-RU"/>
        </w:rPr>
      </w:r>
      <w:r>
        <w:rPr>
          <w:sz w:val="12"/>
          <w:lang w:val="ru-RU"/>
        </w:rPr>
      </w:r>
    </w:p>
    <w:tbl>
      <w:tblPr>
        <w:tblStyle w:val="1118"/>
        <w:tblW w:w="0" w:type="auto"/>
        <w:tblInd w:w="1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4"/>
        <w:gridCol w:w="3970"/>
      </w:tblGrid>
      <w:tr>
        <w:trPr>
          <w:trHeight w:val="960" w:hRule="exact"/>
        </w:trPr>
        <w:tc>
          <w:tcPr>
            <w:gridSpan w:val="3"/>
            <w:tcW w:w="9040" w:type="dxa"/>
            <w:textDirection w:val="lrTb"/>
            <w:noWrap w:val="false"/>
          </w:tcPr>
          <w:p>
            <w:pPr>
              <w:pStyle w:val="1121"/>
              <w:ind w:left="1892" w:right="1898"/>
              <w:jc w:val="center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Общие признаки,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890" w:right="1898"/>
              <w:jc w:val="center"/>
              <w:spacing w:before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которым объединяются категории заявителей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329" w:hRule="exact"/>
        </w:trPr>
        <w:tc>
          <w:tcPr>
            <w:tcW w:w="816" w:type="dxa"/>
            <w:textDirection w:val="lrTb"/>
            <w:noWrap w:val="false"/>
          </w:tcPr>
          <w:p>
            <w:pPr>
              <w:pStyle w:val="1121"/>
              <w:ind w:left="152" w:right="15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№№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1121"/>
              <w:ind w:left="270" w:right="27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Общие признаки</w:t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1121"/>
              <w:ind w:left="84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Категории заявителей</w:t>
            </w:r>
            <w:r>
              <w:rPr>
                <w:sz w:val="24"/>
              </w:rPr>
            </w:r>
          </w:p>
        </w:tc>
      </w:tr>
      <w:tr>
        <w:trPr>
          <w:trHeight w:val="1280" w:hRule="exact"/>
        </w:trPr>
        <w:tc>
          <w:tcPr>
            <w:tcW w:w="816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ind w:left="152" w:right="154"/>
              <w:jc w:val="center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1121"/>
              <w:ind w:left="260" w:right="50" w:firstLine="1000"/>
              <w:spacing w:line="276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Физическое лицо (гражданин Российской Федерации,</w:t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1121"/>
              <w:ind w:left="915" w:right="768" w:hanging="135"/>
              <w:spacing w:before="4" w:line="276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иностранный гражданин, лицо без гражданства)</w:t>
            </w:r>
            <w:r>
              <w:rPr>
                <w:i/>
                <w:sz w:val="24"/>
                <w:lang w:val="ru-RU"/>
              </w:rPr>
            </w:r>
          </w:p>
        </w:tc>
        <w:tc>
          <w:tcPr>
            <w:tcW w:w="3970" w:type="dxa"/>
            <w:vMerge w:val="restart"/>
            <w:textDirection w:val="lrTb"/>
            <w:noWrap w:val="false"/>
          </w:tcPr>
          <w:p>
            <w:pPr>
              <w:pStyle w:val="1121"/>
              <w:spacing w:before="5"/>
              <w:rPr>
                <w:sz w:val="33"/>
                <w:lang w:val="ru-RU"/>
              </w:rPr>
            </w:pPr>
            <w:r>
              <w:rPr>
                <w:sz w:val="33"/>
                <w:lang w:val="ru-RU"/>
              </w:rPr>
            </w:r>
            <w:r>
              <w:rPr>
                <w:sz w:val="33"/>
                <w:lang w:val="ru-RU"/>
              </w:rPr>
            </w:r>
          </w:p>
          <w:p>
            <w:pPr>
              <w:pStyle w:val="1121"/>
              <w:ind w:left="126" w:right="139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Заявители, указанные в подпунктах 2.2.1, 2.2.2 пункта 2.2 Административного регламента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326" w:hRule="exact"/>
        </w:trPr>
        <w:tc>
          <w:tcPr>
            <w:tcW w:w="816" w:type="dxa"/>
            <w:textDirection w:val="lrTb"/>
            <w:noWrap w:val="false"/>
          </w:tcPr>
          <w:p>
            <w:pPr>
              <w:pStyle w:val="1121"/>
              <w:ind w:left="152" w:right="154"/>
              <w:jc w:val="center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1121"/>
              <w:ind w:left="270" w:right="274"/>
              <w:jc w:val="center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Индивидуальный предприниматель</w:t>
            </w:r>
            <w:r>
              <w:rPr>
                <w:i/>
                <w:sz w:val="24"/>
              </w:rPr>
            </w:r>
          </w:p>
        </w:tc>
        <w:tc>
          <w:tcPr>
            <w:tcW w:w="397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29" w:hRule="exact"/>
        </w:trPr>
        <w:tc>
          <w:tcPr>
            <w:tcW w:w="816" w:type="dxa"/>
            <w:textDirection w:val="lrTb"/>
            <w:noWrap w:val="false"/>
          </w:tcPr>
          <w:p>
            <w:pPr>
              <w:pStyle w:val="1121"/>
              <w:ind w:left="152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1121"/>
              <w:ind w:left="270" w:right="2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Юридическое лицо</w:t>
            </w:r>
            <w:r>
              <w:rPr>
                <w:i/>
                <w:sz w:val="24"/>
              </w:rPr>
            </w:r>
          </w:p>
        </w:tc>
        <w:tc>
          <w:tcPr>
            <w:tcW w:w="397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62" w:hRule="exact"/>
        </w:trPr>
        <w:tc>
          <w:tcPr>
            <w:gridSpan w:val="3"/>
            <w:tcW w:w="9040" w:type="dxa"/>
            <w:textDirection w:val="lrTb"/>
            <w:noWrap w:val="false"/>
          </w:tcPr>
          <w:p>
            <w:pPr>
              <w:pStyle w:val="1121"/>
              <w:ind w:left="1888" w:right="1898"/>
              <w:jc w:val="center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Комбинации признаков заявителей,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894" w:right="1898"/>
              <w:jc w:val="center"/>
              <w:spacing w:before="40"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каждая из которых соответствует одному варианту предоставления муниципальной услуги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643" w:hRule="exact"/>
        </w:trPr>
        <w:tc>
          <w:tcPr>
            <w:tcW w:w="816" w:type="dxa"/>
            <w:textDirection w:val="lrTb"/>
            <w:noWrap w:val="false"/>
          </w:tcPr>
          <w:p>
            <w:pPr>
              <w:pStyle w:val="1121"/>
              <w:ind w:left="152" w:right="156"/>
              <w:jc w:val="center"/>
              <w:spacing w:before="155"/>
              <w:rPr>
                <w:sz w:val="24"/>
              </w:rPr>
            </w:pPr>
            <w:r>
              <w:rPr>
                <w:sz w:val="24"/>
              </w:rPr>
              <w:t xml:space="preserve">№№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1121"/>
              <w:ind w:left="270" w:right="273"/>
              <w:jc w:val="center"/>
              <w:spacing w:before="155"/>
              <w:rPr>
                <w:sz w:val="24"/>
              </w:rPr>
            </w:pPr>
            <w:r>
              <w:rPr>
                <w:sz w:val="24"/>
              </w:rPr>
              <w:t xml:space="preserve">Комбинации признаков</w:t>
            </w:r>
            <w:r>
              <w:rPr>
                <w:sz w:val="24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1121"/>
              <w:ind w:left="785" w:right="698" w:hanging="8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Вариант предоставления муниципальной услуги</w:t>
            </w:r>
            <w:r>
              <w:rPr>
                <w:sz w:val="24"/>
              </w:rPr>
            </w:r>
          </w:p>
        </w:tc>
      </w:tr>
      <w:tr>
        <w:trPr>
          <w:trHeight w:val="1925" w:hRule="exact"/>
        </w:trPr>
        <w:tc>
          <w:tcPr>
            <w:tcW w:w="816" w:type="dxa"/>
            <w:textDirection w:val="lrTb"/>
            <w:noWrap w:val="false"/>
          </w:tcPr>
          <w:p>
            <w:pPr>
              <w:pStyle w:val="112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21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121"/>
              <w:ind w:left="152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1121"/>
              <w:spacing w:before="10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</w:r>
            <w:r>
              <w:rPr>
                <w:sz w:val="27"/>
                <w:lang w:val="ru-RU"/>
              </w:rPr>
            </w:r>
          </w:p>
          <w:p>
            <w:pPr>
              <w:pStyle w:val="1121"/>
              <w:ind w:left="270" w:right="278"/>
              <w:jc w:val="center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Заявители, указанные в подпунктах 2.2.1, 2.2.2 пункта 2.2 Административного регламента</w:t>
            </w:r>
            <w:r>
              <w:rPr>
                <w:sz w:val="24"/>
                <w:lang w:val="ru-RU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pStyle w:val="1121"/>
              <w:ind w:left="178" w:right="193" w:firstLine="3"/>
              <w:jc w:val="center"/>
              <w:spacing w:before="162"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Вариант предоставления муниципальной услуги,</w:t>
            </w:r>
            <w:r>
              <w:rPr>
                <w:spacing w:val="-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указанный в подпункте 17.1.1. пункта 17.1 Административного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регламента</w:t>
            </w:r>
            <w:r>
              <w:rPr>
                <w:sz w:val="24"/>
                <w:lang w:val="ru-RU"/>
              </w:rPr>
            </w:r>
          </w:p>
        </w:tc>
      </w:tr>
    </w:tbl>
    <w:p>
      <w:pPr>
        <w:jc w:val="center"/>
        <w:spacing w:line="276" w:lineRule="auto"/>
        <w:rPr>
          <w:sz w:val="24"/>
          <w:lang w:val="ru-RU"/>
        </w:rPr>
        <w:sectPr>
          <w:footerReference w:type="default" r:id="rId44"/>
          <w:footnotePr/>
          <w:endnotePr/>
          <w:type w:val="nextPage"/>
          <w:pgSz w:w="11900" w:h="16840" w:orient="portrait"/>
          <w:pgMar w:top="1600" w:right="0" w:bottom="500" w:left="0" w:header="0" w:footer="308" w:gutter="0"/>
          <w:pgNumType w:start="50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4"/>
        <w:ind w:left="10059" w:right="0"/>
        <w:jc w:val="left"/>
        <w:spacing w:before="89"/>
        <w:rPr>
          <w:lang w:val="ru-RU"/>
        </w:rPr>
      </w:pPr>
      <w:r/>
      <w:bookmarkStart w:id="85" w:name="54"/>
      <w:r/>
      <w:bookmarkStart w:id="86" w:name="_bookmark36"/>
      <w:r/>
      <w:bookmarkEnd w:id="85"/>
      <w:r/>
      <w:bookmarkEnd w:id="86"/>
      <w:r>
        <w:rPr>
          <w:lang w:val="ru-RU"/>
        </w:rPr>
        <w:t xml:space="preserve">Приложение 10</w:t>
      </w:r>
      <w:r>
        <w:rPr>
          <w:lang w:val="ru-RU"/>
        </w:rPr>
      </w:r>
    </w:p>
    <w:p>
      <w:pPr>
        <w:pStyle w:val="1119"/>
        <w:ind w:left="5952" w:right="1694"/>
        <w:spacing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>
        <w:rPr>
          <w:lang w:val="ru-RU"/>
        </w:rPr>
        <w:t xml:space="preserve">к Административно</w:t>
      </w:r>
      <w:r>
        <w:rPr>
          <w:lang w:val="ru-RU"/>
        </w:rPr>
        <w:t xml:space="preserve">му регламенту</w:t>
      </w:r>
      <w:r>
        <w:rPr>
          <w:lang w:val="ru-RU"/>
        </w:rPr>
      </w:r>
    </w:p>
    <w:p>
      <w:pPr>
        <w:pStyle w:val="1119"/>
        <w:ind w:left="5952"/>
        <w:spacing w:before="3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>
        <w:rPr>
          <w:lang w:val="ru-RU"/>
        </w:rPr>
        <w:t xml:space="preserve">предоставления муниципальной услуги</w:t>
      </w:r>
      <w:r>
        <w:rPr>
          <w:lang w:val="ru-RU"/>
        </w:rPr>
      </w:r>
    </w:p>
    <w:p>
      <w:pPr>
        <w:pStyle w:val="1119"/>
        <w:ind w:left="5952"/>
        <w:spacing w:before="47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>
        <w:rPr>
          <w:lang w:val="ru-RU"/>
        </w:rPr>
        <w:t xml:space="preserve">«Выдача разрешений на установку</w:t>
      </w:r>
      <w:r>
        <w:rPr>
          <w:lang w:val="ru-RU"/>
        </w:rPr>
      </w:r>
    </w:p>
    <w:p>
      <w:pPr>
        <w:pStyle w:val="1119"/>
        <w:ind w:left="10059" w:right="9"/>
        <w:spacing w:before="47" w:line="276" w:lineRule="auto"/>
        <w:rPr>
          <w:lang w:val="ru-RU"/>
        </w:rPr>
      </w:pPr>
      <w:r>
        <w:rPr>
          <w:lang w:val="ru-RU"/>
        </w:rPr>
        <w:t xml:space="preserve">и эксплуатацию рекламных конструкций, аннулирование ранее выданных разрешений</w:t>
      </w: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119"/>
        <w:ind w:left="10059" w:right="9"/>
        <w:spacing w:before="47" w:line="276" w:lineRule="auto"/>
        <w:rPr>
          <w:lang w:val="ru-RU"/>
        </w:rPr>
      </w:pPr>
      <w:r>
        <w:rPr>
          <w:lang w:val="ru-RU"/>
        </w:rPr>
        <w:t xml:space="preserve">на территории городского округа Мытищи </w:t>
      </w:r>
      <w:r>
        <w:rPr>
          <w:lang w:val="ru-RU"/>
        </w:rPr>
      </w:r>
    </w:p>
    <w:p>
      <w:pPr>
        <w:pStyle w:val="1119"/>
        <w:ind w:left="10059" w:right="9"/>
        <w:spacing w:before="47" w:line="276" w:lineRule="auto"/>
        <w:rPr>
          <w:lang w:val="ru-RU"/>
        </w:rPr>
      </w:pPr>
      <w:r>
        <w:rPr>
          <w:lang w:val="ru-RU"/>
        </w:rPr>
        <w:t xml:space="preserve">Московской области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1119"/>
        <w:spacing w:before="3"/>
        <w:rPr>
          <w:sz w:val="24"/>
          <w:lang w:val="ru-RU"/>
        </w:r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19"/>
        <w:ind w:left="4417" w:right="4429"/>
        <w:jc w:val="center"/>
        <w:rPr>
          <w:lang w:val="ru-RU"/>
        </w:rPr>
      </w:pPr>
      <w:r/>
      <w:bookmarkStart w:id="87" w:name="_bookmark37"/>
      <w:r/>
      <w:bookmarkEnd w:id="87"/>
      <w:r>
        <w:rPr>
          <w:lang w:val="ru-RU"/>
        </w:rPr>
        <w:t xml:space="preserve">Описание административных действий (процедур)</w:t>
      </w:r>
      <w:r>
        <w:rPr>
          <w:lang w:val="ru-RU"/>
        </w:rPr>
      </w:r>
    </w:p>
    <w:p>
      <w:pPr>
        <w:pStyle w:val="1119"/>
        <w:ind w:left="1292" w:right="1305"/>
        <w:jc w:val="center"/>
        <w:spacing w:before="47" w:line="276" w:lineRule="auto"/>
        <w:rPr>
          <w:lang w:val="ru-RU"/>
        </w:rPr>
      </w:pPr>
      <w:r>
        <w:rPr>
          <w:lang w:val="ru-RU"/>
        </w:rPr>
        <w:t xml:space="preserve">в зависимости от варианта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</w:t>
      </w:r>
      <w:r>
        <w:rPr>
          <w:lang w:val="ru-RU"/>
        </w:rPr>
      </w:r>
    </w:p>
    <w:p>
      <w:pPr>
        <w:pStyle w:val="1119"/>
        <w:spacing w:before="4"/>
        <w:rPr>
          <w:sz w:val="32"/>
          <w:lang w:val="ru-RU"/>
        </w:rPr>
      </w:pPr>
      <w:r>
        <w:rPr>
          <w:sz w:val="32"/>
          <w:lang w:val="ru-RU"/>
        </w:rPr>
      </w:r>
      <w:r>
        <w:rPr>
          <w:sz w:val="32"/>
          <w:lang w:val="ru-RU"/>
        </w:rPr>
      </w:r>
    </w:p>
    <w:p>
      <w:pPr>
        <w:pStyle w:val="1119"/>
        <w:ind w:left="4419" w:right="4429"/>
        <w:jc w:val="center"/>
        <w:rPr>
          <w:lang w:val="ru-RU"/>
        </w:rPr>
      </w:pPr>
      <w:r>
        <w:rPr>
          <w:lang w:val="ru-RU"/>
        </w:rPr>
        <w:t xml:space="preserve">Вариант предоставления муниципальной услуги</w:t>
      </w:r>
      <w:r>
        <w:rPr>
          <w:lang w:val="ru-RU"/>
        </w:rPr>
      </w:r>
    </w:p>
    <w:p>
      <w:pPr>
        <w:pStyle w:val="1119"/>
        <w:ind w:left="1292" w:right="1300"/>
        <w:jc w:val="center"/>
        <w:spacing w:before="47"/>
        <w:rPr>
          <w:lang w:val="ru-RU"/>
        </w:rPr>
      </w:pPr>
      <w:r>
        <w:rPr>
          <w:lang w:val="ru-RU"/>
        </w:rPr>
        <w:t xml:space="preserve">в соответствии с подпунктом 17.1.1, пункта 17.1 Административного регламента</w:t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6"/>
        <w:rPr>
          <w:sz w:val="29"/>
          <w:lang w:val="ru-RU"/>
        </w:rPr>
      </w:pPr>
      <w:r>
        <w:rPr>
          <w:sz w:val="29"/>
          <w:lang w:val="ru-RU"/>
        </w:rPr>
      </w:r>
      <w:r>
        <w:rPr>
          <w:sz w:val="29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3"/>
      </w:tblGrid>
      <w:tr>
        <w:trPr>
          <w:trHeight w:val="562" w:hRule="exact"/>
        </w:trPr>
        <w:tc>
          <w:tcPr>
            <w:gridSpan w:val="5"/>
            <w:tcW w:w="16162" w:type="dxa"/>
            <w:textDirection w:val="lrTb"/>
            <w:noWrap w:val="false"/>
          </w:tcPr>
          <w:p>
            <w:pPr>
              <w:pStyle w:val="1121"/>
              <w:ind w:left="2329"/>
              <w:spacing w:line="270" w:lineRule="exact"/>
              <w:tabs>
                <w:tab w:val="left" w:pos="300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</w:t>
            </w:r>
            <w:r>
              <w:rPr>
                <w:sz w:val="24"/>
                <w:lang w:val="ru-RU"/>
              </w:rPr>
              <w:tab/>
              <w:t xml:space="preserve">Прием запроса и документов и (или) информации, необходимых для предоставления муниципальной</w:t>
            </w:r>
            <w:r>
              <w:rPr>
                <w:spacing w:val="-3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услуги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1390" w:hRule="exact"/>
        </w:trPr>
        <w:tc>
          <w:tcPr>
            <w:tcW w:w="3164" w:type="dxa"/>
            <w:textDirection w:val="lrTb"/>
            <w:noWrap w:val="false"/>
          </w:tcPr>
          <w:p>
            <w:pPr>
              <w:pStyle w:val="1121"/>
              <w:ind w:left="952" w:right="953" w:hanging="3"/>
              <w:jc w:val="center"/>
              <w:spacing w:before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 выполнения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441" w:right="446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действия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(процедуры)</w:t>
            </w:r>
            <w:r>
              <w:rPr>
                <w:sz w:val="24"/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spacing w:before="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115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(процедуры)</w:t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560" w:right="570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Срок выполнения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73" w:right="184"/>
              <w:jc w:val="center"/>
              <w:spacing w:befor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действия (процедуры)</w:t>
            </w:r>
            <w:r>
              <w:rPr>
                <w:sz w:val="24"/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spacing w:before="6"/>
              <w:rPr>
                <w:sz w:val="35"/>
                <w:lang w:val="ru-RU"/>
              </w:rPr>
            </w:pPr>
            <w:r>
              <w:rPr>
                <w:sz w:val="35"/>
                <w:lang w:val="ru-RU"/>
              </w:rPr>
            </w:r>
            <w:r>
              <w:rPr>
                <w:sz w:val="35"/>
                <w:lang w:val="ru-RU"/>
              </w:rPr>
            </w:r>
          </w:p>
          <w:p>
            <w:pPr>
              <w:pStyle w:val="1121"/>
              <w:ind w:left="724" w:right="149" w:hanging="567"/>
              <w:rPr>
                <w:sz w:val="24"/>
              </w:rPr>
            </w:pPr>
            <w:r>
              <w:rPr>
                <w:sz w:val="24"/>
              </w:rPr>
              <w:t xml:space="preserve">Критерии принятия решения</w:t>
            </w:r>
            <w:r>
              <w:rPr>
                <w:sz w:val="24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spacing w:before="6"/>
              <w:rPr>
                <w:sz w:val="35"/>
                <w:lang w:val="ru-RU"/>
              </w:rPr>
            </w:pPr>
            <w:r>
              <w:rPr>
                <w:sz w:val="35"/>
                <w:lang w:val="ru-RU"/>
              </w:rPr>
            </w:r>
            <w:r>
              <w:rPr>
                <w:sz w:val="35"/>
                <w:lang w:val="ru-RU"/>
              </w:rPr>
            </w:r>
          </w:p>
          <w:p>
            <w:pPr>
              <w:pStyle w:val="1121"/>
              <w:ind w:left="423" w:right="415" w:firstLine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к порядку выполнения административных действий (процедур)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1390" w:hRule="exact"/>
        </w:trPr>
        <w:tc>
          <w:tcPr>
            <w:tcW w:w="3164" w:type="dxa"/>
            <w:textDirection w:val="lrTb"/>
            <w:noWrap w:val="false"/>
          </w:tcPr>
          <w:p>
            <w:pPr>
              <w:pStyle w:val="1121"/>
              <w:ind w:left="102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РПГУ/ ВИС/</w:t>
            </w:r>
            <w:r>
              <w:rPr>
                <w:sz w:val="24"/>
              </w:rPr>
            </w:r>
          </w:p>
          <w:p>
            <w:pPr>
              <w:pStyle w:val="112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Администрация</w:t>
            </w:r>
            <w:r>
              <w:rPr>
                <w:sz w:val="24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Прием и предварительная проверка запроса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1" w:right="165"/>
              <w:spacing w:befor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документов и (или) информации, необходимых для предоставления</w:t>
            </w:r>
            <w:r>
              <w:rPr>
                <w:sz w:val="24"/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 w:right="514"/>
              <w:rPr>
                <w:sz w:val="24"/>
              </w:rPr>
            </w:pPr>
            <w:r>
              <w:rPr>
                <w:sz w:val="24"/>
              </w:rPr>
              <w:t xml:space="preserve">1 (один) рабочий день</w:t>
            </w:r>
            <w:r>
              <w:rPr>
                <w:sz w:val="24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 w:right="2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Соответствие представленных заявителем запроса и документов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8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и (или)</w:t>
            </w:r>
            <w:r>
              <w:rPr>
                <w:sz w:val="24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Основанием для начала административного действия (процедуры) является поступление от заявителя (представителя заявителя) запроса.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jc w:val="both"/>
              <w:spacing w:befor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Запрос     оформляется     в     соответствии    с</w:t>
            </w:r>
            <w:r>
              <w:rPr>
                <w:sz w:val="24"/>
                <w:lang w:val="ru-RU"/>
              </w:rPr>
            </w:r>
          </w:p>
        </w:tc>
      </w:tr>
    </w:tbl>
    <w:p>
      <w:pPr>
        <w:jc w:val="both"/>
        <w:rPr>
          <w:sz w:val="24"/>
          <w:lang w:val="ru-RU"/>
        </w:rPr>
        <w:sectPr>
          <w:footerReference w:type="default" r:id="rId45"/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pgNumType w:start="51"/>
          <w:cols w:num="1" w:sep="0" w:space="720" w:equalWidth="1"/>
          <w:docGrid w:linePitch="360"/>
        </w:sectPr>
      </w:pP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9119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694"/>
              <w:jc w:val="both"/>
              <w:spacing w:line="276" w:lineRule="exact"/>
              <w:rPr>
                <w:sz w:val="24"/>
                <w:lang w:val="ru-RU"/>
              </w:rPr>
            </w:pPr>
            <w:r/>
            <w:bookmarkStart w:id="88" w:name="55"/>
            <w:r/>
            <w:bookmarkEnd w:id="88"/>
            <w:r>
              <w:rPr>
                <w:sz w:val="24"/>
                <w:lang w:val="ru-RU"/>
              </w:rPr>
              <w:t xml:space="preserve">муниципальной услуги, в том числе на предмет наличия основания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1" w:right="3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для отказа в приеме документов, необходимых для предоставления муниципальной услуги, регистрация запроса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1" w:right="777"/>
              <w:spacing w:befor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или принятие решения об отказе в приеме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1" w:right="3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документов, необходимых для предоставления муниципальной услуги</w:t>
            </w:r>
            <w:r>
              <w:rPr>
                <w:sz w:val="24"/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 w:right="823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информации, необходимых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  <w:r>
              <w:rPr>
                <w:sz w:val="24"/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9"/>
              <w:jc w:val="bot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Приложением 5 к Административному регламенту в случае получения муниципальной услуги в соответствии с подпунктом         5.1.1.1         пункта          5.1.1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регламента, либо по форме, указанной в приложении 6 к Административному регламенту, в случае получения муниципальной услуги в соответствии   с   подпунктом   5.1.1.2  пункта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jc w:val="both"/>
              <w:spacing w:befor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5.1.1 Административного регламента.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 запросу прилагаются документы, указанные в пункте 8.1 Административного регламента. Заявителем по собственной инициативе могут быть представлены документы, указанные в пункте 8.2 Административного регламента.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Запрос может быть подан заявителем (представитель заявителя) следующими способами: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numPr>
                <w:ilvl w:val="0"/>
                <w:numId w:val="3"/>
              </w:numPr>
              <w:ind w:firstLine="0"/>
              <w:jc w:val="both"/>
              <w:tabs>
                <w:tab w:val="left" w:pos="2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РПГУ;</w:t>
            </w:r>
            <w:r>
              <w:rPr>
                <w:sz w:val="24"/>
              </w:rPr>
            </w:r>
          </w:p>
          <w:p>
            <w:pPr>
              <w:pStyle w:val="1121"/>
              <w:numPr>
                <w:ilvl w:val="0"/>
                <w:numId w:val="3"/>
              </w:numPr>
              <w:ind w:right="108" w:firstLine="0"/>
              <w:jc w:val="both"/>
              <w:tabs>
                <w:tab w:val="left" w:pos="239" w:leader="none"/>
                <w:tab w:val="left" w:pos="1428" w:leader="none"/>
                <w:tab w:val="left" w:pos="4215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</w:t>
            </w:r>
            <w:r>
              <w:rPr>
                <w:sz w:val="24"/>
                <w:lang w:val="ru-RU"/>
              </w:rPr>
              <w:tab/>
              <w:t xml:space="preserve">Администрацию</w:t>
            </w:r>
            <w:r>
              <w:rPr>
                <w:sz w:val="24"/>
                <w:lang w:val="ru-RU"/>
              </w:rPr>
              <w:tab/>
              <w:t xml:space="preserve">лично, по электронной почте, почтовым отправлением.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1"/>
              <w:jc w:val="both"/>
              <w:tabs>
                <w:tab w:val="left" w:pos="2592" w:leader="none"/>
                <w:tab w:val="left" w:pos="419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 подаче запроса посредством РПГУ заявитель авторизуется на РПГУ посредством подтвержденной</w:t>
            </w:r>
            <w:r>
              <w:rPr>
                <w:sz w:val="24"/>
                <w:lang w:val="ru-RU"/>
              </w:rPr>
              <w:tab/>
              <w:t xml:space="preserve">учетной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записи </w:t>
            </w:r>
            <w:r>
              <w:rPr>
                <w:sz w:val="24"/>
                <w:lang w:val="ru-RU"/>
              </w:rPr>
              <w:t xml:space="preserve"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ЕСИА.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0"/>
              <w:jc w:val="both"/>
              <w:tabs>
                <w:tab w:val="left" w:pos="1415" w:leader="none"/>
                <w:tab w:val="left" w:pos="2134" w:leader="none"/>
                <w:tab w:val="left" w:pos="3590" w:leader="none"/>
                <w:tab w:val="left" w:pos="3896" w:leader="none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При</w:t>
            </w:r>
            <w:r>
              <w:rPr>
                <w:sz w:val="24"/>
                <w:lang w:val="ru-RU"/>
              </w:rPr>
              <w:tab/>
              <w:t xml:space="preserve">авторизации</w:t>
            </w:r>
            <w:r>
              <w:rPr>
                <w:sz w:val="24"/>
                <w:lang w:val="ru-RU"/>
              </w:rPr>
              <w:tab/>
              <w:t xml:space="preserve">посредством подтвержденной учетной записи  ЕСИА запрос считается подписанным простой электронной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подписью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 xml:space="preserve">заявителя (представителя заявителя, уполномоченного на подписание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запроса).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erReference w:type="default" r:id="rId46"/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pgNumType w:start="5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spacing w:before="9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9119" w:hRule="exact"/>
        </w:trPr>
        <w:tc>
          <w:tcPr>
            <w:tcW w:w="3164" w:type="dxa"/>
            <w:textDirection w:val="lrTb"/>
            <w:noWrap w:val="false"/>
          </w:tcPr>
          <w:p>
            <w:r/>
            <w:r/>
          </w:p>
        </w:tc>
        <w:tc>
          <w:tcPr>
            <w:tcW w:w="3245" w:type="dxa"/>
            <w:textDirection w:val="lrTb"/>
            <w:noWrap w:val="false"/>
          </w:tcPr>
          <w:p>
            <w:r/>
            <w:r/>
          </w:p>
        </w:tc>
        <w:tc>
          <w:tcPr>
            <w:tcW w:w="2388" w:type="dxa"/>
            <w:textDirection w:val="lrTb"/>
            <w:noWrap w:val="false"/>
          </w:tcPr>
          <w:p>
            <w:r/>
            <w:r/>
          </w:p>
        </w:tc>
        <w:tc>
          <w:tcPr>
            <w:tcW w:w="2352" w:type="dxa"/>
            <w:textDirection w:val="lrTb"/>
            <w:noWrap w:val="false"/>
          </w:tcPr>
          <w:p>
            <w:r/>
            <w:r/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spacing w:before="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 w:right="107"/>
              <w:jc w:val="both"/>
              <w:tabs>
                <w:tab w:val="left" w:pos="2263" w:leader="none"/>
                <w:tab w:val="left" w:pos="4335" w:leader="none"/>
              </w:tabs>
              <w:rPr>
                <w:sz w:val="24"/>
                <w:lang w:val="ru-RU"/>
              </w:rPr>
            </w:pPr>
            <w:r/>
            <w:bookmarkStart w:id="89" w:name="56"/>
            <w:r/>
            <w:bookmarkEnd w:id="89"/>
            <w:r>
              <w:rPr>
                <w:sz w:val="24"/>
                <w:lang w:val="ru-RU"/>
              </w:rPr>
              <w:t xml:space="preserve">При подаче запроса в Администрацию лично, по электронной почте, почтовым отправлением</w:t>
            </w:r>
            <w:r>
              <w:rPr>
                <w:sz w:val="24"/>
                <w:lang w:val="ru-RU"/>
              </w:rPr>
              <w:tab/>
              <w:t xml:space="preserve">должностное</w:t>
            </w:r>
            <w:r>
              <w:rPr>
                <w:sz w:val="24"/>
                <w:lang w:val="ru-RU"/>
              </w:rPr>
              <w:tab/>
              <w:t xml:space="preserve">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заявителя.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 w:right="107"/>
              <w:jc w:val="both"/>
              <w:tabs>
                <w:tab w:val="left" w:pos="2048" w:leader="none"/>
                <w:tab w:val="left" w:pos="2209" w:leader="none"/>
                <w:tab w:val="left" w:pos="2806" w:leader="none"/>
                <w:tab w:val="left" w:pos="326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для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предоставления муниципальной услуги, предусмотренных подразделом</w:t>
            </w:r>
            <w:r>
              <w:rPr>
                <w:sz w:val="24"/>
                <w:lang w:val="ru-RU"/>
              </w:rPr>
              <w:tab/>
              <w:t xml:space="preserve">9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Административного регламента.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 для предоставления муниципальной услуги,  по форме согласно Приложению </w:t>
            </w:r>
            <w:r>
              <w:rPr>
                <w:sz w:val="24"/>
                <w:lang w:val="ru-RU"/>
              </w:rPr>
              <w:t xml:space="preserve">8 к Административному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регламенту.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Ука</w:t>
            </w:r>
            <w:r>
              <w:rPr>
                <w:sz w:val="24"/>
                <w:lang w:val="ru-RU"/>
              </w:rPr>
              <w:t xml:space="preserve">занное решение подписывается усиленной квалифицированной электронной подписью уполномоченного должностного лица Администрации и не позднее первого  рабочего дня, следующего за днем поступления запроса, направляется заявителю в Личный кабинет на РПГУ, по   </w:t>
            </w:r>
            <w:r>
              <w:rPr>
                <w:spacing w:val="2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электронной</w:t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19"/>
        <w:ind w:left="4421" w:right="4427"/>
        <w:jc w:val="center"/>
        <w:spacing w:before="3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footerReference w:type="default" r:id="rId47"/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pgNumType w:start="56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3"/>
      </w:tblGrid>
      <w:tr>
        <w:trPr>
          <w:trHeight w:val="4703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8"/>
              <w:jc w:val="both"/>
              <w:spacing w:line="276" w:lineRule="exact"/>
              <w:rPr>
                <w:sz w:val="24"/>
                <w:lang w:val="ru-RU"/>
              </w:rPr>
            </w:pPr>
            <w:r/>
            <w:bookmarkStart w:id="90" w:name="57"/>
            <w:r/>
            <w:bookmarkEnd w:id="90"/>
            <w:r>
              <w:rPr>
                <w:sz w:val="24"/>
                <w:lang w:val="ru-RU"/>
              </w:rPr>
              <w:t xml:space="preserve">почте или почтовым отправлением, выдается заявителю  (представителю  заявителя  лично  в Администрации в срок не позднее 30 минут с момента получения от него</w:t>
            </w:r>
            <w:r>
              <w:rPr>
                <w:spacing w:val="-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документов.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случае если такие основания отсутствуют, должностное лицо, муниципальный служащий, работник Администрации, регистрируют запрос.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    приеме     документов,      необходимых для предоставления муниципальной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услуги.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 административного действия фиксируется на РПГУ, ВИС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883" w:hRule="exact"/>
        </w:trPr>
        <w:tc>
          <w:tcPr>
            <w:gridSpan w:val="5"/>
            <w:tcW w:w="16162" w:type="dxa"/>
            <w:textDirection w:val="lrTb"/>
            <w:noWrap w:val="false"/>
          </w:tcPr>
          <w:p>
            <w:pPr>
              <w:pStyle w:val="1121"/>
              <w:spacing w:before="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5309"/>
              <w:rPr>
                <w:sz w:val="24"/>
              </w:rPr>
            </w:pPr>
            <w:r>
              <w:rPr>
                <w:sz w:val="24"/>
              </w:rPr>
              <w:t xml:space="preserve">2.   Межведомственное информационное взаимодействие</w:t>
            </w:r>
            <w:r>
              <w:rPr>
                <w:sz w:val="24"/>
              </w:rPr>
            </w:r>
          </w:p>
        </w:tc>
      </w:tr>
      <w:tr>
        <w:trPr>
          <w:trHeight w:val="1390" w:hRule="exact"/>
        </w:trPr>
        <w:tc>
          <w:tcPr>
            <w:tcW w:w="3164" w:type="dxa"/>
            <w:textDirection w:val="lrTb"/>
            <w:noWrap w:val="false"/>
          </w:tcPr>
          <w:p>
            <w:pPr>
              <w:pStyle w:val="1121"/>
              <w:ind w:left="952" w:right="953" w:hanging="3"/>
              <w:jc w:val="center"/>
              <w:spacing w:before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 выполнения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441" w:right="446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действия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(процедуры)</w:t>
            </w:r>
            <w:r>
              <w:rPr>
                <w:sz w:val="24"/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spacing w:before="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115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административного действия (процедуры)</w:t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560" w:right="570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Срок выполнения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73" w:right="184"/>
              <w:jc w:val="center"/>
              <w:spacing w:before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действия (процедуры)</w:t>
            </w:r>
            <w:r>
              <w:rPr>
                <w:sz w:val="24"/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spacing w:before="6"/>
              <w:rPr>
                <w:sz w:val="35"/>
                <w:lang w:val="ru-RU"/>
              </w:rPr>
            </w:pPr>
            <w:r>
              <w:rPr>
                <w:sz w:val="35"/>
                <w:lang w:val="ru-RU"/>
              </w:rPr>
            </w:r>
            <w:r>
              <w:rPr>
                <w:sz w:val="35"/>
                <w:lang w:val="ru-RU"/>
              </w:rPr>
            </w:r>
          </w:p>
          <w:p>
            <w:pPr>
              <w:pStyle w:val="1121"/>
              <w:ind w:left="724" w:right="149" w:hanging="56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Критерии принятия решения</w:t>
            </w:r>
            <w:r>
              <w:rPr>
                <w:sz w:val="24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spacing w:before="6"/>
              <w:rPr>
                <w:sz w:val="35"/>
                <w:lang w:val="ru-RU"/>
              </w:rPr>
            </w:pPr>
            <w:r>
              <w:rPr>
                <w:sz w:val="35"/>
                <w:lang w:val="ru-RU"/>
              </w:rPr>
            </w:r>
            <w:r>
              <w:rPr>
                <w:sz w:val="35"/>
                <w:lang w:val="ru-RU"/>
              </w:rPr>
            </w:r>
          </w:p>
          <w:p>
            <w:pPr>
              <w:pStyle w:val="1121"/>
              <w:ind w:left="423" w:right="109" w:firstLine="27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к порядку выполнения административных действий (процедур)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1942" w:hRule="exact"/>
        </w:trPr>
        <w:tc>
          <w:tcPr>
            <w:tcW w:w="3164" w:type="dxa"/>
            <w:textDirection w:val="lrTb"/>
            <w:noWrap w:val="false"/>
          </w:tcPr>
          <w:p>
            <w:pPr>
              <w:pStyle w:val="1121"/>
              <w:ind w:left="10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Администрация/ВИС</w:t>
            </w:r>
            <w:r>
              <w:rPr>
                <w:sz w:val="24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>
              <w:rPr>
                <w:sz w:val="24"/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Тот же рабочий день</w:t>
            </w:r>
            <w:r>
              <w:rPr>
                <w:sz w:val="24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Наличие в перечне документов, необходимых для предоставления муниципальной услуги, документов, находящихся в</w:t>
            </w:r>
            <w:r>
              <w:rPr>
                <w:sz w:val="24"/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7"/>
              <w:jc w:val="both"/>
              <w:tabs>
                <w:tab w:val="left" w:pos="2825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Основанием для начала административного действия (процедуры), а также для направления</w:t>
            </w:r>
            <w:r>
              <w:rPr>
                <w:sz w:val="24"/>
                <w:lang w:val="ru-RU"/>
              </w:rPr>
              <w:tab/>
              <w:t xml:space="preserve">межведомственного информационного запроса  является  наличие в перечне документов, необходимых для предоставления муниципальной услуги, документов и (или) сведений, находящихся  </w:t>
            </w:r>
            <w:r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</w:t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19"/>
        <w:spacing w:before="2"/>
        <w:rPr>
          <w:sz w:val="13"/>
          <w:lang w:val="ru-RU"/>
        </w:rPr>
      </w:pPr>
      <w:r>
        <w:rPr>
          <w:sz w:val="13"/>
          <w:lang w:val="ru-RU"/>
        </w:rPr>
      </w:r>
      <w:r>
        <w:rPr>
          <w:sz w:val="13"/>
          <w:lang w:val="ru-RU"/>
        </w:rPr>
      </w:r>
    </w:p>
    <w:p>
      <w:pPr>
        <w:pStyle w:val="1119"/>
        <w:ind w:left="4421" w:right="4427"/>
        <w:jc w:val="center"/>
        <w:spacing w:before="8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9119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 w:right="574"/>
              <w:spacing w:line="276" w:lineRule="exact"/>
              <w:rPr>
                <w:sz w:val="24"/>
                <w:lang w:val="ru-RU"/>
              </w:rPr>
            </w:pPr>
            <w:r/>
            <w:bookmarkStart w:id="91" w:name="58"/>
            <w:r/>
            <w:bookmarkEnd w:id="91"/>
            <w:r>
              <w:rPr>
                <w:sz w:val="24"/>
                <w:lang w:val="ru-RU"/>
              </w:rPr>
              <w:t xml:space="preserve">распоряжении у органов и организаций</w:t>
            </w:r>
            <w:r>
              <w:rPr>
                <w:sz w:val="24"/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9"/>
              <w:spacing w:line="276" w:lineRule="exact"/>
              <w:tabs>
                <w:tab w:val="left" w:pos="307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распоряжении у органов, организаций. Межведомственные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информационные </w:t>
            </w:r>
            <w:r>
              <w:rPr>
                <w:sz w:val="24"/>
                <w:lang w:val="ru-RU"/>
              </w:rPr>
              <w:t xml:space="preserve">запросы направляются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в: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Федеральную налоговую службу.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 w:firstLine="566"/>
              <w:jc w:val="both"/>
              <w:tabs>
                <w:tab w:val="left" w:pos="3548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 этом, в случае обращения индивидуального предпринимателя, в данном запросе      указываются:       фамилия,       имя и при наличии отчество индивидуального предпринимателя, ОГРНИП или ИНН и запрашива</w:t>
            </w:r>
            <w:r>
              <w:rPr>
                <w:sz w:val="24"/>
                <w:lang w:val="ru-RU"/>
              </w:rPr>
              <w:t xml:space="preserve">ется выписка из Единого государственного реестра индивидуальных предпринимателей для подтверждения регистрации физического лица в качестве индивидуального предпринимателя на территории Российской Федерации, содержащая ФИО (последнее при наличии) заявителя,</w:t>
            </w:r>
            <w:r>
              <w:rPr>
                <w:sz w:val="24"/>
                <w:lang w:val="ru-RU"/>
              </w:rPr>
              <w:tab/>
              <w:t xml:space="preserve">сокращенное наименование заявителя (в случае наличия), ОГРН</w:t>
            </w:r>
            <w:r>
              <w:rPr>
                <w:sz w:val="24"/>
                <w:lang w:val="ru-RU"/>
              </w:rPr>
              <w:t xml:space="preserve">ИП заявителя, ИНН заявителя для подтверждения регистрации заявителя в качестве индивидуального предпринимателя на территории Российской Федерации, а  также проверки достоверности сведений, указанных заявителем в запросе в целях предоставления муниципальной</w:t>
            </w:r>
            <w:r>
              <w:rPr>
                <w:spacing w:val="-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услуги.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0" w:firstLine="566"/>
              <w:jc w:val="both"/>
              <w:tabs>
                <w:tab w:val="left" w:pos="3895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случае обращения юридическ</w:t>
            </w:r>
            <w:r>
              <w:rPr>
                <w:sz w:val="24"/>
                <w:lang w:val="ru-RU"/>
              </w:rPr>
              <w:t xml:space="preserve">ого лица, в данном запросе указываются: полное наименование юридического лица, его ОГРН, ИНН и запрашивается выписка из Единого государственного реестра юридических лиц, содержащая следующие сведения: полное наименование заявителя, сокращенное наименование</w:t>
            </w:r>
            <w:r>
              <w:rPr>
                <w:sz w:val="24"/>
                <w:lang w:val="ru-RU"/>
              </w:rPr>
              <w:tab/>
              <w:t xml:space="preserve">заявителя</w:t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19"/>
        <w:ind w:left="4421" w:right="4427"/>
        <w:jc w:val="center"/>
        <w:spacing w:before="3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9119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11"/>
              <w:jc w:val="both"/>
              <w:spacing w:line="276" w:lineRule="exact"/>
              <w:rPr>
                <w:sz w:val="24"/>
                <w:lang w:val="ru-RU"/>
              </w:rPr>
            </w:pPr>
            <w:r/>
            <w:bookmarkStart w:id="92" w:name="59"/>
            <w:r/>
            <w:bookmarkEnd w:id="92"/>
            <w:r>
              <w:rPr>
                <w:sz w:val="24"/>
                <w:lang w:val="ru-RU"/>
              </w:rPr>
              <w:t xml:space="preserve">(в случае наличия), ОГРН заявителя, ИНН заявителя, адрес места нахождения заявителя, ФИО (последнее при наличии) руководителя заявителя, должность руководителя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заявителя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numPr>
                <w:ilvl w:val="0"/>
                <w:numId w:val="2"/>
              </w:numPr>
              <w:ind w:right="108" w:firstLine="0"/>
              <w:jc w:val="both"/>
              <w:tabs>
                <w:tab w:val="left" w:pos="680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для подтверждения регистрации юридического лица на территории  Российской Федерации, а также проверки достоверности сведений, указанных заявителем в запросе в целях предоставления муниципальной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услуги.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numPr>
                <w:ilvl w:val="0"/>
                <w:numId w:val="2"/>
              </w:numPr>
              <w:ind w:right="113" w:firstLine="0"/>
              <w:jc w:val="both"/>
              <w:spacing w:before="4"/>
              <w:tabs>
                <w:tab w:val="left" w:pos="62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Федеральной службы государственной регистрации, кадастра и картографии по Московской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области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6" w:firstLine="479"/>
              <w:jc w:val="both"/>
              <w:tabs>
                <w:tab w:val="left" w:pos="1633" w:leader="none"/>
                <w:tab w:val="left" w:pos="1760" w:leader="none"/>
                <w:tab w:val="left" w:pos="2300" w:leader="none"/>
                <w:tab w:val="left" w:pos="2429" w:leader="none"/>
                <w:tab w:val="left" w:pos="3819" w:leader="none"/>
                <w:tab w:val="left" w:pos="4088" w:leader="none"/>
                <w:tab w:val="left" w:pos="411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 этом в данном запросе указываются вид объекта недвижимости, на котором планируется установка (установлена) рекламная конструкция, регион, кадастровый номер объекта права заявителя, адрес объекта недвижимости на котором планируется установка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(установлена)</w:t>
            </w:r>
            <w:r>
              <w:rPr>
                <w:sz w:val="24"/>
                <w:lang w:val="ru-RU"/>
              </w:rPr>
              <w:tab/>
              <w:t xml:space="preserve">рекламная конструкция и запрашивается выписка из Единого</w:t>
            </w:r>
            <w:r>
              <w:rPr>
                <w:sz w:val="24"/>
                <w:lang w:val="ru-RU"/>
              </w:rPr>
              <w:tab/>
              <w:t xml:space="preserve">государственного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реестра недвижимости, содержащая кадастровый номер объекта недвижимости, адрес объекта недвижимости,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площадь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объекта недвижимости,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назначение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объекта недвижимости, сведения о правообладателях</w:t>
            </w:r>
            <w:r>
              <w:rPr>
                <w:sz w:val="24"/>
                <w:lang w:val="ru-RU"/>
              </w:rPr>
              <w:t xml:space="preserve"> объекта недвижимости - для подтверждения наличия у заявителя права  собственности либо иного законного основании владения (распоряжения) объектом недвижимости, на котором планируется установка (установлена) рекламная          конструкция          в       </w:t>
            </w:r>
            <w:r>
              <w:rPr>
                <w:spacing w:val="3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целях</w:t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19"/>
        <w:ind w:left="4421" w:right="4427"/>
        <w:jc w:val="center"/>
        <w:spacing w:before="3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3"/>
      </w:tblGrid>
      <w:tr>
        <w:trPr>
          <w:trHeight w:val="4426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8"/>
              <w:spacing w:line="276" w:lineRule="exact"/>
              <w:tabs>
                <w:tab w:val="left" w:pos="1173" w:leader="none"/>
                <w:tab w:val="left" w:pos="3505" w:leader="none"/>
              </w:tabs>
              <w:rPr>
                <w:sz w:val="24"/>
                <w:lang w:val="ru-RU"/>
              </w:rPr>
            </w:pPr>
            <w:r/>
            <w:bookmarkStart w:id="93" w:name="60"/>
            <w:r/>
            <w:bookmarkEnd w:id="93"/>
            <w:r>
              <w:rPr>
                <w:sz w:val="24"/>
                <w:lang w:val="ru-RU"/>
              </w:rPr>
              <w:t xml:space="preserve">предоставления муниципальной услуги. Результат фиксируется в электронной форме в системе</w:t>
            </w:r>
            <w:r>
              <w:rPr>
                <w:sz w:val="24"/>
                <w:lang w:val="ru-RU"/>
              </w:rPr>
              <w:tab/>
              <w:t xml:space="preserve">межведомственного</w:t>
            </w:r>
            <w:r>
              <w:rPr>
                <w:sz w:val="24"/>
                <w:lang w:val="ru-RU"/>
              </w:rPr>
              <w:tab/>
              <w:t xml:space="preserve">электронного взаимодействия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 w:firstLine="5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   услуги    и    находящимися в     ее      распоряжении,      в      том      числе в электронной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форме.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/>
              <w:jc w:val="both"/>
              <w:spacing w:befor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2576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 предоставления результата межведомственного информационного запроса</w:t>
            </w:r>
            <w:r>
              <w:rPr>
                <w:sz w:val="24"/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 более 5 (пяти) рабочих дней</w:t>
            </w:r>
            <w:r>
              <w:rPr>
                <w:sz w:val="24"/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7"/>
              <w:jc w:val="both"/>
              <w:tabs>
                <w:tab w:val="left" w:pos="3081" w:leader="none"/>
                <w:tab w:val="left" w:pos="4651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Проверка     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поступления     </w:t>
            </w:r>
            <w:r>
              <w:rPr>
                <w:spacing w:val="4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ответа</w:t>
            </w:r>
            <w:r>
              <w:rPr>
                <w:sz w:val="24"/>
                <w:lang w:val="ru-RU"/>
              </w:rPr>
              <w:tab/>
              <w:t xml:space="preserve">на межведомственные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информационные </w:t>
            </w:r>
            <w:r>
              <w:rPr>
                <w:sz w:val="24"/>
                <w:lang w:val="ru-RU"/>
              </w:rPr>
              <w:t xml:space="preserve">запросы.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9"/>
              <w:jc w:val="both"/>
              <w:spacing w:before="4"/>
              <w:tabs>
                <w:tab w:val="left" w:pos="1626" w:leader="none"/>
                <w:tab w:val="left" w:pos="3352" w:leader="none"/>
                <w:tab w:val="left" w:pos="4655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Результатом административного действия является</w:t>
            </w:r>
            <w:r>
              <w:rPr>
                <w:sz w:val="24"/>
                <w:lang w:val="ru-RU"/>
              </w:rPr>
              <w:tab/>
              <w:t xml:space="preserve">получение</w:t>
            </w:r>
            <w:r>
              <w:rPr>
                <w:sz w:val="24"/>
                <w:lang w:val="ru-RU"/>
              </w:rPr>
              <w:tab/>
              <w:t xml:space="preserve">ответа</w:t>
            </w:r>
            <w:r>
              <w:rPr>
                <w:sz w:val="24"/>
                <w:lang w:val="ru-RU"/>
              </w:rPr>
              <w:tab/>
              <w:t xml:space="preserve">на межведомственный информационный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запрос.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1" w:firstLine="56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 фиксируется в электронной форме в системе межведомственного электронного взаимодействия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814" w:hRule="exact"/>
        </w:trPr>
        <w:tc>
          <w:tcPr>
            <w:gridSpan w:val="5"/>
            <w:tcW w:w="16162" w:type="dxa"/>
            <w:textDirection w:val="lrTb"/>
            <w:noWrap w:val="false"/>
          </w:tcPr>
          <w:p>
            <w:pPr>
              <w:pStyle w:val="1121"/>
              <w:spacing w:before="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34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 Принятие решения о предоставлении (об отказе в предоставлении) муниципальной услуги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1116" w:hRule="exact"/>
        </w:trPr>
        <w:tc>
          <w:tcPr>
            <w:tcW w:w="3164" w:type="dxa"/>
            <w:textDirection w:val="lrTb"/>
            <w:noWrap w:val="false"/>
          </w:tcPr>
          <w:p>
            <w:pPr>
              <w:pStyle w:val="1121"/>
              <w:ind w:left="441" w:right="446" w:firstLine="155"/>
              <w:jc w:val="both"/>
              <w:spacing w:before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 выполнения административного действия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(процедуры)</w:t>
            </w:r>
            <w:r>
              <w:rPr>
                <w:sz w:val="24"/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15" w:right="123" w:firstLine="3"/>
              <w:jc w:val="center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Наименование 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(процедуры)</w:t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173" w:right="1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Срок выполнения административного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действия (процедуры)</w:t>
            </w:r>
            <w:r>
              <w:rPr>
                <w:sz w:val="24"/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spacing w:before="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724" w:right="149" w:hanging="567"/>
              <w:rPr>
                <w:sz w:val="24"/>
              </w:rPr>
            </w:pPr>
            <w:r>
              <w:rPr>
                <w:sz w:val="24"/>
              </w:rPr>
              <w:t xml:space="preserve">Критерии принятия решения</w:t>
            </w:r>
            <w:r>
              <w:rPr>
                <w:sz w:val="24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spacing w:before="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423" w:right="109" w:firstLine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к порядку выполнения административных действий (процедур)</w:t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19"/>
        <w:spacing w:before="11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p>
      <w:pPr>
        <w:pStyle w:val="1119"/>
        <w:ind w:left="4421" w:right="4427"/>
        <w:jc w:val="center"/>
        <w:spacing w:before="88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9119" w:hRule="exact"/>
        </w:trPr>
        <w:tc>
          <w:tcPr>
            <w:tcW w:w="3164" w:type="dxa"/>
            <w:textDirection w:val="lrTb"/>
            <w:noWrap w:val="false"/>
          </w:tcPr>
          <w:p>
            <w:pPr>
              <w:pStyle w:val="1121"/>
              <w:ind w:left="102"/>
              <w:spacing w:line="273" w:lineRule="exact"/>
              <w:rPr>
                <w:sz w:val="24"/>
              </w:rPr>
            </w:pPr>
            <w:r/>
            <w:bookmarkStart w:id="94" w:name="61"/>
            <w:r/>
            <w:bookmarkEnd w:id="94"/>
            <w:r>
              <w:rPr>
                <w:sz w:val="24"/>
              </w:rPr>
              <w:t xml:space="preserve">Администрация/ВИС</w:t>
            </w:r>
            <w:r>
              <w:rPr>
                <w:sz w:val="24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165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Рассмотрение документов, необходимых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1" w:right="165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для предоставления муниципальной услуги</w:t>
            </w:r>
            <w:r>
              <w:rPr>
                <w:sz w:val="24"/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 w:right="106"/>
              <w:jc w:val="bot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рабочих дней (со дня регистрации запроса)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6"/>
              <w:jc w:val="both"/>
              <w:spacing w:line="276" w:lineRule="exact"/>
              <w:tabs>
                <w:tab w:val="left" w:pos="2034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(в случае обращения с целью получения разрешения</w:t>
            </w:r>
            <w:r>
              <w:rPr>
                <w:sz w:val="24"/>
                <w:lang w:val="ru-RU"/>
              </w:rPr>
              <w:tab/>
              <w:t xml:space="preserve">на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tabs>
                <w:tab w:val="left" w:pos="213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установку</w:t>
            </w:r>
            <w:r>
              <w:rPr>
                <w:sz w:val="24"/>
                <w:lang w:val="ru-RU"/>
              </w:rPr>
              <w:tab/>
              <w:t xml:space="preserve">и эксплуатацию рекламной конструкции</w:t>
            </w:r>
            <w:r>
              <w:rPr>
                <w:sz w:val="24"/>
                <w:lang w:val="ru-RU"/>
              </w:rPr>
              <w:tab/>
              <w:t xml:space="preserve">в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6"/>
              <w:spacing w:before="2"/>
              <w:tabs>
                <w:tab w:val="left" w:pos="1609" w:leader="none"/>
                <w:tab w:val="left" w:pos="216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с подпунктом</w:t>
            </w:r>
            <w:r>
              <w:rPr>
                <w:sz w:val="24"/>
                <w:lang w:val="ru-RU"/>
              </w:rPr>
              <w:tab/>
              <w:t xml:space="preserve">5.1.1.1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tabs>
                <w:tab w:val="right" w:pos="226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5.1.1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регламента)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 w:right="106"/>
              <w:tabs>
                <w:tab w:val="left" w:pos="1171" w:leader="none"/>
                <w:tab w:val="left" w:pos="2034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Тот же рабочий день (в случае обращения с целью аннулирования ранее</w:t>
            </w:r>
            <w:r>
              <w:rPr>
                <w:sz w:val="24"/>
                <w:lang w:val="ru-RU"/>
              </w:rPr>
              <w:tab/>
              <w:t xml:space="preserve">выданного разрешения</w:t>
            </w:r>
            <w:r>
              <w:rPr>
                <w:sz w:val="24"/>
                <w:lang w:val="ru-RU"/>
              </w:rPr>
              <w:tab/>
              <w:t xml:space="preserve">на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tabs>
                <w:tab w:val="left" w:pos="213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установку</w:t>
            </w:r>
            <w:r>
              <w:rPr>
                <w:sz w:val="24"/>
                <w:lang w:val="ru-RU"/>
              </w:rPr>
              <w:tab/>
              <w:t xml:space="preserve">и эксплуатацию рекламной конструкции</w:t>
            </w:r>
            <w:r>
              <w:rPr>
                <w:sz w:val="24"/>
                <w:lang w:val="ru-RU"/>
              </w:rPr>
              <w:tab/>
              <w:t xml:space="preserve">в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6"/>
              <w:tabs>
                <w:tab w:val="left" w:pos="2163" w:leader="none"/>
                <w:tab w:val="right" w:pos="2268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соответствии</w:t>
            </w:r>
            <w:r>
              <w:rPr>
                <w:sz w:val="24"/>
                <w:lang w:val="ru-RU"/>
              </w:rPr>
              <w:tab/>
              <w:t xml:space="preserve">с подпунктом </w:t>
            </w:r>
            <w:r>
              <w:rPr>
                <w:sz w:val="24"/>
                <w:lang w:val="ru-RU"/>
              </w:rPr>
              <w:t xml:space="preserve">5.1.1.2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spacing w:line="276" w:lineRule="exact"/>
              <w:tabs>
                <w:tab w:val="right" w:pos="226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5.1.1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регламента)</w:t>
            </w:r>
            <w:r>
              <w:rPr>
                <w:sz w:val="24"/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 w:right="238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Соответствие представленных заявителем запроса и документов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8" w:right="823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(или) информации, необходимых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8"/>
              <w:spacing w:before="1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  <w:r>
              <w:rPr>
                <w:sz w:val="24"/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11"/>
              <w:jc w:val="bot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Основанием для начала административного действия (процедуры) является регистрация запроса.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/>
              <w:jc w:val="both"/>
              <w:tabs>
                <w:tab w:val="left" w:pos="1588" w:leader="none"/>
                <w:tab w:val="left" w:pos="1916" w:leader="none"/>
                <w:tab w:val="left" w:pos="3139" w:leader="none"/>
                <w:tab w:val="left" w:pos="3578" w:leader="none"/>
                <w:tab w:val="right" w:pos="488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лицо, муниципальный служащий, работник Администрации рассматривает документы, необходимые для предоставления муниципальной услуги на предмет</w:t>
            </w:r>
            <w:r>
              <w:rPr>
                <w:sz w:val="24"/>
                <w:lang w:val="ru-RU"/>
              </w:rPr>
              <w:tab/>
              <w:t xml:space="preserve">соответствия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требованиям Административного регламента. При рассмотрении запроса и прилагаемых документов от заявителей, указанных в подпункте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2.2.1</w:t>
            </w:r>
            <w:r>
              <w:rPr>
                <w:sz w:val="24"/>
                <w:lang w:val="ru-RU"/>
              </w:rPr>
              <w:tab/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2.2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2"/>
              <w:jc w:val="both"/>
              <w:spacing w:before="4"/>
              <w:tabs>
                <w:tab w:val="left" w:pos="367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</w:t>
            </w:r>
            <w:r>
              <w:rPr>
                <w:sz w:val="24"/>
                <w:lang w:val="ru-RU"/>
              </w:rPr>
              <w:tab/>
              <w:t xml:space="preserve">регламента, обратившихся с целью получения разрешения на установку и эксплуатацию рекламной конструкции   в   соответствии   с</w:t>
            </w:r>
            <w:r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подпунктом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6"/>
              <w:jc w:val="both"/>
              <w:tabs>
                <w:tab w:val="left" w:pos="2401" w:leader="none"/>
                <w:tab w:val="left" w:pos="2728" w:leader="none"/>
                <w:tab w:val="left" w:pos="3412" w:leader="none"/>
                <w:tab w:val="left" w:pos="366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5.1.1.1 пункта 5.1.1 Административного регламента, Администрация направляет указанный запрос и документы, необходимые для получения разрешения на установку и эксплуатацию рекламной конструкции на рассмотрение</w:t>
            </w:r>
            <w:r>
              <w:rPr>
                <w:sz w:val="24"/>
                <w:lang w:val="ru-RU"/>
              </w:rPr>
              <w:tab/>
              <w:t xml:space="preserve">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Министерство информационных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социальных коммуникаций Московской области (далее - МИСК Московской области) посредством ВИС.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/>
              <w:jc w:val="both"/>
              <w:tabs>
                <w:tab w:val="left" w:pos="1622" w:leader="none"/>
                <w:tab w:val="left" w:pos="3671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Результатом административного действия является</w:t>
            </w:r>
            <w:r>
              <w:rPr>
                <w:sz w:val="24"/>
                <w:lang w:val="ru-RU"/>
              </w:rPr>
              <w:tab/>
              <w:t xml:space="preserve">рассмотрение</w:t>
            </w:r>
            <w:r>
              <w:rPr>
                <w:sz w:val="24"/>
                <w:lang w:val="ru-RU"/>
              </w:rPr>
              <w:tab/>
              <w:t xml:space="preserve">работником Администрации документов, необходимых для предоставления муниципальной услуги; направление документов от заявителей, указанных   в   подпункте   2.2.1   пункта   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2.2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jc w:val="both"/>
              <w:tabs>
                <w:tab w:val="left" w:pos="36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Административного</w:t>
            </w:r>
            <w:r>
              <w:rPr>
                <w:sz w:val="24"/>
              </w:rPr>
              <w:tab/>
              <w:t xml:space="preserve">регламента,</w:t>
            </w:r>
            <w:r>
              <w:rPr>
                <w:sz w:val="24"/>
              </w:rPr>
            </w:r>
          </w:p>
        </w:tc>
      </w:tr>
    </w:tbl>
    <w:p>
      <w:pPr>
        <w:pStyle w:val="1119"/>
        <w:ind w:left="4421" w:right="4427"/>
        <w:jc w:val="center"/>
        <w:spacing w:before="39"/>
      </w:pPr>
      <w:r/>
      <w:r/>
    </w:p>
    <w:p>
      <w:pPr>
        <w:jc w:val="center"/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/>
      <w:r/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spacing w:before="9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1942" w:hRule="exact"/>
        </w:trPr>
        <w:tc>
          <w:tcPr>
            <w:tcW w:w="316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245" w:type="dxa"/>
            <w:textDirection w:val="lrTb"/>
            <w:noWrap w:val="false"/>
          </w:tcPr>
          <w:p>
            <w:r/>
            <w:r/>
          </w:p>
        </w:tc>
        <w:tc>
          <w:tcPr>
            <w:tcW w:w="2388" w:type="dxa"/>
            <w:textDirection w:val="lrTb"/>
            <w:noWrap w:val="false"/>
          </w:tcPr>
          <w:p>
            <w:r/>
            <w:r/>
          </w:p>
        </w:tc>
        <w:tc>
          <w:tcPr>
            <w:tcW w:w="235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12"/>
              <w:jc w:val="both"/>
              <w:spacing w:line="276" w:lineRule="exact"/>
              <w:rPr>
                <w:sz w:val="24"/>
                <w:lang w:val="ru-RU"/>
              </w:rPr>
            </w:pPr>
            <w:r/>
            <w:bookmarkStart w:id="95" w:name="62"/>
            <w:r/>
            <w:bookmarkEnd w:id="95"/>
            <w:r>
              <w:rPr>
                <w:sz w:val="24"/>
                <w:lang w:val="ru-RU"/>
              </w:rPr>
              <w:t xml:space="preserve">обратившихся с целью получения разрешения на установку и эксплуатацию рекламной конструкции   в   соответствии   с подпунктом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1"/>
              <w:jc w:val="bot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5.1.1.1 пункта 5.1.1 Административного регламента на рассмотрение в МИСК Московской области.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jc w:val="bot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 фиксируется в ВИС</w:t>
            </w:r>
            <w:r>
              <w:rPr>
                <w:sz w:val="24"/>
              </w:rPr>
            </w:r>
          </w:p>
        </w:tc>
      </w:tr>
      <w:tr>
        <w:trPr>
          <w:trHeight w:val="4703" w:hRule="exact"/>
        </w:trPr>
        <w:tc>
          <w:tcPr>
            <w:tcW w:w="31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92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Рассмотрение МИСК Московской области</w:t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/>
              <w:spacing w:line="273" w:lineRule="exact"/>
              <w:tabs>
                <w:tab w:val="left" w:pos="914" w:leader="none"/>
                <w:tab w:val="right" w:pos="226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</w:t>
            </w:r>
            <w:r>
              <w:rPr>
                <w:sz w:val="24"/>
                <w:lang w:val="ru-RU"/>
              </w:rPr>
              <w:tab/>
              <w:t xml:space="preserve">более</w:t>
            </w:r>
            <w:r>
              <w:rPr>
                <w:sz w:val="24"/>
                <w:lang w:val="ru-RU"/>
              </w:rPr>
              <w:tab/>
              <w:t xml:space="preserve">15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2"/>
              <w:tabs>
                <w:tab w:val="left" w:pos="1187" w:leader="none"/>
                <w:tab w:val="left" w:pos="1267" w:leader="none"/>
                <w:tab w:val="left" w:pos="2034" w:leader="none"/>
                <w:tab w:val="left" w:pos="2081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(пятнадцати) рабочих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дней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(в случае обращения с целью</w:t>
            </w:r>
            <w:r>
              <w:rPr>
                <w:sz w:val="24"/>
                <w:lang w:val="ru-RU"/>
              </w:rPr>
              <w:tab/>
              <w:t xml:space="preserve">получения разрешения</w:t>
            </w:r>
            <w:r>
              <w:rPr>
                <w:sz w:val="24"/>
                <w:lang w:val="ru-RU"/>
              </w:rPr>
              <w:tab/>
              <w:t xml:space="preserve">на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tabs>
                <w:tab w:val="left" w:pos="213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установку</w:t>
            </w:r>
            <w:r>
              <w:rPr>
                <w:sz w:val="24"/>
                <w:lang w:val="ru-RU"/>
              </w:rPr>
              <w:tab/>
              <w:t xml:space="preserve">и эксплуатацию рекламной конструкции</w:t>
            </w:r>
            <w:r>
              <w:rPr>
                <w:sz w:val="24"/>
                <w:lang w:val="ru-RU"/>
              </w:rPr>
              <w:tab/>
              <w:t xml:space="preserve">в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6"/>
              <w:tabs>
                <w:tab w:val="left" w:pos="2163" w:leader="none"/>
                <w:tab w:val="right" w:pos="2268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соответствии</w:t>
            </w:r>
            <w:r>
              <w:rPr>
                <w:sz w:val="24"/>
                <w:lang w:val="ru-RU"/>
              </w:rPr>
              <w:tab/>
              <w:t xml:space="preserve">с подпунктом </w:t>
            </w:r>
            <w:r>
              <w:rPr>
                <w:sz w:val="24"/>
                <w:lang w:val="ru-RU"/>
              </w:rPr>
              <w:t xml:space="preserve">5.1.1.1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tabs>
                <w:tab w:val="right" w:pos="226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5.1.1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регламента)</w:t>
            </w:r>
            <w:r>
              <w:rPr>
                <w:sz w:val="24"/>
                <w:lang w:val="ru-RU"/>
              </w:rPr>
            </w:r>
          </w:p>
        </w:tc>
        <w:tc>
          <w:tcPr>
            <w:tcW w:w="2352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7"/>
              <w:jc w:val="both"/>
              <w:tabs>
                <w:tab w:val="left" w:pos="1950" w:leader="none"/>
                <w:tab w:val="left" w:pos="408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МИСК Московской области рассматривает запрос и прилагаемые документы от заявителей, указанных в подпункте 2.2.1 </w:t>
            </w:r>
            <w:r>
              <w:rPr>
                <w:sz w:val="24"/>
                <w:lang w:val="ru-RU"/>
              </w:rPr>
              <w:t xml:space="preserve">пункта 2.2 Административного регламента, обратившихся с целью получения разрешения на установку и эксплуатацию рекламной конструкции и по итогам их рассмотрения готовит решение о согласовании возможности или невозможности установки и эксплуатации рекламной</w:t>
            </w:r>
            <w:r>
              <w:rPr>
                <w:sz w:val="24"/>
                <w:lang w:val="ru-RU"/>
              </w:rPr>
              <w:tab/>
              <w:t xml:space="preserve">конструкции,</w:t>
            </w:r>
            <w:r>
              <w:rPr>
                <w:sz w:val="24"/>
                <w:lang w:val="ru-RU"/>
              </w:rPr>
              <w:tab/>
              <w:t xml:space="preserve">которое направляется в Администрацию посредством ВИС.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0"/>
              <w:jc w:val="bot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Результатом административного действия является принятие решения о согласовании возможности или невозможности установки и эксплуатации рекламной конструкции.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 фиксируется в ВИС</w:t>
            </w:r>
            <w:r>
              <w:rPr>
                <w:sz w:val="24"/>
              </w:rPr>
            </w:r>
          </w:p>
        </w:tc>
      </w:tr>
      <w:tr>
        <w:trPr>
          <w:trHeight w:val="2494" w:hRule="exact"/>
        </w:trPr>
        <w:tc>
          <w:tcPr>
            <w:tcW w:w="31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6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Проверка отсутствия или наличия оснований для отказа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01" w:right="156"/>
              <w:spacing w:befor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  <w:r>
              <w:rPr>
                <w:sz w:val="24"/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 w:right="105" w:firstLine="59"/>
              <w:jc w:val="both"/>
              <w:tabs>
                <w:tab w:val="left" w:pos="2034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(два) рабочих дня (в случае обращения с целью получения разрешения</w:t>
            </w:r>
            <w:r>
              <w:rPr>
                <w:sz w:val="24"/>
                <w:lang w:val="ru-RU"/>
              </w:rPr>
              <w:tab/>
              <w:t xml:space="preserve">на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spacing w:before="6"/>
              <w:tabs>
                <w:tab w:val="left" w:pos="213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установку</w:t>
            </w:r>
            <w:r>
              <w:rPr>
                <w:sz w:val="24"/>
                <w:lang w:val="ru-RU"/>
              </w:rPr>
              <w:tab/>
              <w:t xml:space="preserve">и эксплуатацию рекламной конструкции</w:t>
            </w:r>
            <w:r>
              <w:rPr>
                <w:sz w:val="24"/>
                <w:lang w:val="ru-RU"/>
              </w:rPr>
              <w:tab/>
              <w:t xml:space="preserve">в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tabs>
                <w:tab w:val="left" w:pos="21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соответствии</w:t>
            </w:r>
            <w:r>
              <w:rPr>
                <w:sz w:val="24"/>
              </w:rPr>
              <w:tab/>
              <w:t xml:space="preserve">с</w:t>
            </w:r>
            <w:r>
              <w:rPr>
                <w:sz w:val="24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</w:t>
            </w:r>
            <w:r>
              <w:rPr>
                <w:sz w:val="24"/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</w:t>
            </w:r>
            <w:r>
              <w:rPr>
                <w:sz w:val="24"/>
                <w:lang w:val="ru-RU"/>
              </w:rPr>
              <w:t xml:space="preserve">ицо, муниципальный служащий, работник Администрации на основании собранного комплекта документов (в случае обращения заявителей с целью получения разрешения на установку и эксплуатацию рекламной конструкции в соответствии   с   подпунктом   5.1.1.1  пункта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6"/>
              <w:jc w:val="both"/>
              <w:spacing w:before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5.1.1 Административного регламента - с учетом  решения  МИСК  Московской</w:t>
            </w:r>
            <w:r>
              <w:rPr>
                <w:spacing w:val="-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области</w:t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19"/>
        <w:ind w:left="4421" w:right="4427"/>
        <w:jc w:val="center"/>
        <w:spacing w:before="2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9119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/>
              <w:spacing w:line="273" w:lineRule="exact"/>
              <w:tabs>
                <w:tab w:val="left" w:pos="1609" w:leader="none"/>
              </w:tabs>
              <w:rPr>
                <w:sz w:val="24"/>
                <w:lang w:val="ru-RU"/>
              </w:rPr>
            </w:pPr>
            <w:r/>
            <w:bookmarkStart w:id="96" w:name="63"/>
            <w:r/>
            <w:bookmarkEnd w:id="96"/>
            <w:r>
              <w:rPr>
                <w:sz w:val="24"/>
                <w:lang w:val="ru-RU"/>
              </w:rPr>
              <w:t xml:space="preserve">подпунктом</w:t>
            </w:r>
            <w:r>
              <w:rPr>
                <w:sz w:val="24"/>
                <w:lang w:val="ru-RU"/>
              </w:rPr>
              <w:tab/>
              <w:t xml:space="preserve">5.1.1.1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tabs>
                <w:tab w:val="right" w:pos="226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5.1.1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регламента)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 w:right="105"/>
              <w:tabs>
                <w:tab w:val="left" w:pos="492" w:leader="none"/>
                <w:tab w:val="left" w:pos="982" w:leader="none"/>
                <w:tab w:val="left" w:pos="1171" w:leader="none"/>
                <w:tab w:val="left" w:pos="1425" w:leader="none"/>
                <w:tab w:val="left" w:pos="1461" w:leader="none"/>
                <w:tab w:val="left" w:pos="1588" w:leader="none"/>
                <w:tab w:val="left" w:pos="2034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  <w:tab/>
              <w:t xml:space="preserve">(один)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рабочий день</w:t>
            </w:r>
            <w:r>
              <w:rPr>
                <w:sz w:val="24"/>
                <w:lang w:val="ru-RU"/>
              </w:rPr>
              <w:tab/>
              <w:t xml:space="preserve">(в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случае обращения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целью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аннулирования ранее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выданного разрешения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на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tabs>
                <w:tab w:val="left" w:pos="213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установку</w:t>
            </w:r>
            <w:r>
              <w:rPr>
                <w:sz w:val="24"/>
                <w:lang w:val="ru-RU"/>
              </w:rPr>
              <w:tab/>
              <w:t xml:space="preserve">и эксплуатацию рекламной конструкции</w:t>
            </w:r>
            <w:r>
              <w:rPr>
                <w:sz w:val="24"/>
                <w:lang w:val="ru-RU"/>
              </w:rPr>
              <w:tab/>
              <w:t xml:space="preserve">в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6"/>
              <w:tabs>
                <w:tab w:val="left" w:pos="2163" w:leader="none"/>
                <w:tab w:val="right" w:pos="2268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соответствии</w:t>
            </w:r>
            <w:r>
              <w:rPr>
                <w:sz w:val="24"/>
                <w:lang w:val="ru-RU"/>
              </w:rPr>
              <w:tab/>
              <w:t xml:space="preserve">с подпунктом </w:t>
            </w:r>
            <w:r>
              <w:rPr>
                <w:sz w:val="24"/>
                <w:lang w:val="ru-RU"/>
              </w:rPr>
              <w:t xml:space="preserve">5.1.1.2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tabs>
                <w:tab w:val="right" w:pos="226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5.1.1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регламента)</w:t>
            </w:r>
            <w:r>
              <w:rPr>
                <w:sz w:val="24"/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 w:right="165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Федерации, в том числе Административным регламентом</w:t>
            </w:r>
            <w:r>
              <w:rPr>
                <w:sz w:val="24"/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10"/>
              <w:jc w:val="both"/>
              <w:tabs>
                <w:tab w:val="left" w:pos="4668" w:leader="none"/>
              </w:tabs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o</w:t>
            </w:r>
            <w:r>
              <w:rPr>
                <w:sz w:val="24"/>
                <w:lang w:val="ru-RU"/>
              </w:rPr>
              <w:t xml:space="preserve"> согласовании возможности или невозможности установки и эксплуатации рекламной    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конструкции),    </w:t>
            </w:r>
            <w:r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исходя</w:t>
            </w:r>
            <w:r>
              <w:rPr>
                <w:sz w:val="24"/>
                <w:lang w:val="ru-RU"/>
              </w:rPr>
              <w:tab/>
              <w:t xml:space="preserve">из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</w:t>
            </w:r>
            <w:r>
              <w:rPr>
                <w:spacing w:val="-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услуги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numPr>
                <w:ilvl w:val="0"/>
                <w:numId w:val="1"/>
              </w:numPr>
              <w:ind w:right="112" w:firstLine="0"/>
              <w:jc w:val="both"/>
              <w:spacing w:before="2"/>
              <w:tabs>
                <w:tab w:val="left" w:pos="248" w:leader="none"/>
                <w:tab w:val="left" w:pos="1916" w:leader="none"/>
                <w:tab w:val="left" w:pos="3139" w:leader="none"/>
                <w:tab w:val="right" w:pos="488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случае обращения заявителей, указанных в подпункте</w:t>
            </w:r>
            <w:r>
              <w:rPr>
                <w:sz w:val="24"/>
                <w:lang w:val="ru-RU"/>
              </w:rPr>
              <w:tab/>
              <w:t xml:space="preserve">2.2.1</w:t>
            </w:r>
            <w:r>
              <w:rPr>
                <w:sz w:val="24"/>
                <w:lang w:val="ru-RU"/>
              </w:rPr>
              <w:tab/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2.2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регламента, в целях получения разрешения на установку и эксплуатацию рекламной конструкции – по форме согласно Приложению </w:t>
            </w:r>
            <w:r>
              <w:rPr>
                <w:sz w:val="24"/>
              </w:rPr>
              <w:t xml:space="preserve">1 к Административному регламенту;</w:t>
            </w:r>
            <w:r>
              <w:rPr>
                <w:sz w:val="24"/>
              </w:rPr>
            </w:r>
          </w:p>
          <w:p>
            <w:pPr>
              <w:pStyle w:val="1121"/>
              <w:numPr>
                <w:ilvl w:val="0"/>
                <w:numId w:val="1"/>
              </w:numPr>
              <w:ind w:right="113" w:firstLine="0"/>
              <w:jc w:val="both"/>
              <w:spacing w:before="1"/>
              <w:tabs>
                <w:tab w:val="left" w:pos="35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случае обращения заявителей, указанных в         подпункте         2.2.2         пункта       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2.2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регламента, в целях аннулирования ранее выданного разрешения на установку и эксплуатацию рекламной конструкции – по форме согласно Приложению 2 к Административному регламенту или об отказе в ее предоставлении по форме согласно Приложению </w:t>
            </w:r>
            <w:r>
              <w:rPr>
                <w:sz w:val="24"/>
                <w:lang w:val="ru-RU"/>
              </w:rPr>
              <w:t xml:space="preserve">3 к Административному регламенту.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предоставлении.</w:t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19"/>
        <w:ind w:left="4421" w:right="4427"/>
        <w:jc w:val="center"/>
        <w:spacing w:before="3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1114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12"/>
              <w:jc w:val="both"/>
              <w:spacing w:line="276" w:lineRule="exact"/>
              <w:rPr>
                <w:sz w:val="24"/>
                <w:lang w:val="ru-RU"/>
              </w:rPr>
            </w:pPr>
            <w:r/>
            <w:bookmarkStart w:id="97" w:name="64"/>
            <w:r/>
            <w:bookmarkEnd w:id="97"/>
            <w:r>
              <w:rPr>
                <w:sz w:val="24"/>
                <w:lang w:val="ru-RU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в ВИС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8015" w:hRule="exact"/>
        </w:trPr>
        <w:tc>
          <w:tcPr>
            <w:tcW w:w="3164" w:type="dxa"/>
            <w:textDirection w:val="lrTb"/>
            <w:noWrap w:val="false"/>
          </w:tcPr>
          <w:p>
            <w:pPr>
              <w:pStyle w:val="1121"/>
              <w:ind w:left="10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Администрация/ВИС</w:t>
            </w:r>
            <w:r>
              <w:rPr>
                <w:sz w:val="24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Рассмотрение проекта решения о предоставлении (об отказе в предоставлении) муниципальной услуги</w:t>
            </w:r>
            <w:r>
              <w:rPr>
                <w:sz w:val="24"/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 w:right="104"/>
              <w:tabs>
                <w:tab w:val="left" w:pos="492" w:leader="none"/>
                <w:tab w:val="left" w:pos="982" w:leader="none"/>
                <w:tab w:val="left" w:pos="1425" w:leader="none"/>
                <w:tab w:val="left" w:pos="1588" w:leader="none"/>
                <w:tab w:val="left" w:pos="2034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  <w:tab/>
              <w:t xml:space="preserve">(один)</w:t>
            </w:r>
            <w:r>
              <w:rPr>
                <w:sz w:val="24"/>
                <w:lang w:val="ru-RU"/>
              </w:rPr>
              <w:tab/>
              <w:t xml:space="preserve">рабочий день</w:t>
            </w:r>
            <w:r>
              <w:rPr>
                <w:sz w:val="24"/>
                <w:lang w:val="ru-RU"/>
              </w:rPr>
              <w:tab/>
              <w:t xml:space="preserve">(в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случае обращения с целью получения разрешения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на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spacing w:before="3"/>
              <w:tabs>
                <w:tab w:val="left" w:pos="213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установку</w:t>
            </w:r>
            <w:r>
              <w:rPr>
                <w:sz w:val="24"/>
                <w:lang w:val="ru-RU"/>
              </w:rPr>
              <w:tab/>
              <w:t xml:space="preserve">и эксплуатацию рекламной конструкции</w:t>
            </w:r>
            <w:r>
              <w:rPr>
                <w:sz w:val="24"/>
                <w:lang w:val="ru-RU"/>
              </w:rPr>
              <w:tab/>
              <w:t xml:space="preserve">в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6"/>
              <w:tabs>
                <w:tab w:val="left" w:pos="1609" w:leader="none"/>
                <w:tab w:val="left" w:pos="216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с подпунктом</w:t>
            </w:r>
            <w:r>
              <w:rPr>
                <w:sz w:val="24"/>
                <w:lang w:val="ru-RU"/>
              </w:rPr>
              <w:tab/>
              <w:t xml:space="preserve">5.1.1.1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tabs>
                <w:tab w:val="right" w:pos="226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5.1.1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регламента)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 w:right="105"/>
              <w:tabs>
                <w:tab w:val="left" w:pos="1171" w:leader="none"/>
                <w:tab w:val="left" w:pos="2034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Тот же рабочий день (в случае обращения с целью аннулирования ранее</w:t>
            </w:r>
            <w:r>
              <w:rPr>
                <w:sz w:val="24"/>
                <w:lang w:val="ru-RU"/>
              </w:rPr>
              <w:tab/>
              <w:t xml:space="preserve">выданного разрешения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tabs>
                <w:tab w:val="left" w:pos="213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установку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 эксплуатацию рекламной конструкции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6"/>
              <w:tabs>
                <w:tab w:val="left" w:pos="2163" w:leader="none"/>
                <w:tab w:val="right" w:pos="2268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 подпунктом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95"/>
                <w:sz w:val="24"/>
                <w:lang w:val="ru-RU"/>
              </w:rPr>
              <w:t xml:space="preserve">5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  <w:t xml:space="preserve">1.1.2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tabs>
                <w:tab w:val="right" w:pos="226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5.1.1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</w:t>
            </w:r>
            <w:r>
              <w:rPr>
                <w:sz w:val="24"/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Соответствие проекта решения требованиям законодательства Российской Федерации, в том числе Административному регламенту</w:t>
            </w:r>
            <w:r>
              <w:rPr>
                <w:sz w:val="24"/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5"/>
              <w:jc w:val="both"/>
              <w:tabs>
                <w:tab w:val="left" w:pos="380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</w:t>
            </w:r>
            <w:r>
              <w:rPr>
                <w:sz w:val="24"/>
                <w:lang w:val="ru-RU"/>
              </w:rPr>
              <w:t xml:space="preserve">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 об отказе в ее предоставлении с использованием</w:t>
            </w:r>
            <w:r>
              <w:rPr>
                <w:sz w:val="24"/>
                <w:lang w:val="ru-RU"/>
              </w:rPr>
              <w:tab/>
              <w:t xml:space="preserve">усиленной квалифицированной   электронной    подписи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заявителю.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9"/>
              <w:jc w:val="both"/>
              <w:spacing w:before="279"/>
              <w:tabs>
                <w:tab w:val="left" w:pos="1916" w:leader="none"/>
                <w:tab w:val="left" w:pos="3139" w:leader="none"/>
                <w:tab w:val="right" w:pos="488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  о    предоставлении    (об    отказе    в предоставлении) муниципальной услуги в случае обращения заявителей, указанных в подпункте</w:t>
            </w:r>
            <w:r>
              <w:rPr>
                <w:sz w:val="24"/>
                <w:lang w:val="ru-RU"/>
              </w:rPr>
              <w:tab/>
              <w:t xml:space="preserve">2.2.1</w:t>
            </w:r>
            <w:r>
              <w:rPr>
                <w:sz w:val="24"/>
                <w:lang w:val="ru-RU"/>
              </w:rPr>
              <w:tab/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2.2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регламента, в целях получения разрешения на установку и эксплуатацию рекламной конструкции принимается в срок не более 24 (двадцати четырех)  рабочих  дней  с  даты   регистрации</w:t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19"/>
        <w:ind w:left="4421" w:right="4427"/>
        <w:jc w:val="center"/>
        <w:spacing w:before="2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3"/>
      </w:tblGrid>
      <w:tr>
        <w:trPr>
          <w:trHeight w:val="6083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/>
              <w:spacing w:line="273" w:lineRule="exact"/>
              <w:rPr>
                <w:sz w:val="24"/>
              </w:rPr>
            </w:pPr>
            <w:r/>
            <w:bookmarkStart w:id="98" w:name="65"/>
            <w:r/>
            <w:bookmarkEnd w:id="98"/>
            <w:r>
              <w:rPr>
                <w:sz w:val="24"/>
              </w:rPr>
              <w:t xml:space="preserve">регламента)</w:t>
            </w:r>
            <w:r>
              <w:rPr>
                <w:sz w:val="24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r/>
            <w:r/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/>
              <w:jc w:val="bot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запроса в Администрации.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о предоставлении (об отказе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0"/>
              <w:jc w:val="both"/>
              <w:tabs>
                <w:tab w:val="left" w:pos="1916" w:leader="none"/>
                <w:tab w:val="left" w:pos="3139" w:leader="none"/>
                <w:tab w:val="right" w:pos="488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предоставлении) муниципальной в случае обращения заявителей, указанных  в подпункте</w:t>
            </w:r>
            <w:r>
              <w:rPr>
                <w:sz w:val="24"/>
                <w:lang w:val="ru-RU"/>
              </w:rPr>
              <w:tab/>
              <w:t xml:space="preserve">2.2.2</w:t>
            </w:r>
            <w:r>
              <w:rPr>
                <w:sz w:val="24"/>
                <w:lang w:val="ru-RU"/>
              </w:rPr>
              <w:tab/>
              <w:t xml:space="preserve">пункта</w:t>
            </w:r>
            <w:r>
              <w:rPr>
                <w:sz w:val="24"/>
                <w:lang w:val="ru-RU"/>
              </w:rPr>
              <w:tab/>
              <w:t xml:space="preserve">2.2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регламента, в целях аннулирования ранее выданного разрешения на установку и эксплуатацию рекламной конструкции принимается в срок не более 7 (семи) рабочих дней с даты регистрации запроса в Администрации.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 w:righ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 фиксируется в ВИС в виде решения о предоставлении муниципальной услуги или об отказе в ее предоставлении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838" w:hRule="exact"/>
        </w:trPr>
        <w:tc>
          <w:tcPr>
            <w:gridSpan w:val="5"/>
            <w:tcW w:w="16162" w:type="dxa"/>
            <w:textDirection w:val="lrTb"/>
            <w:noWrap w:val="false"/>
          </w:tcPr>
          <w:p>
            <w:pPr>
              <w:pStyle w:val="1121"/>
              <w:spacing w:before="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46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  Предоставление результата предоставления муниципальной услуги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1390" w:hRule="exact"/>
        </w:trPr>
        <w:tc>
          <w:tcPr>
            <w:tcW w:w="3164" w:type="dxa"/>
            <w:textDirection w:val="lrTb"/>
            <w:noWrap w:val="false"/>
          </w:tcPr>
          <w:p>
            <w:pPr>
              <w:pStyle w:val="1121"/>
              <w:ind w:left="952" w:right="953" w:hanging="3"/>
              <w:jc w:val="center"/>
              <w:spacing w:before="138"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 выполнения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441" w:right="446" w:firstLine="4"/>
              <w:jc w:val="center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 действия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(процедуры)</w:t>
            </w:r>
            <w:r>
              <w:rPr>
                <w:sz w:val="24"/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spacing w:before="5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115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(процедуры)</w:t>
            </w:r>
            <w:r>
              <w:rPr>
                <w:sz w:val="24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560" w:right="570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Срок выполнения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173" w:right="184"/>
              <w:jc w:val="center"/>
              <w:spacing w:before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действия (процедуры)</w:t>
            </w:r>
            <w:r>
              <w:rPr>
                <w:sz w:val="24"/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spacing w:before="4"/>
              <w:rPr>
                <w:sz w:val="35"/>
                <w:lang w:val="ru-RU"/>
              </w:rPr>
            </w:pPr>
            <w:r>
              <w:rPr>
                <w:sz w:val="35"/>
                <w:lang w:val="ru-RU"/>
              </w:rPr>
            </w:r>
            <w:r>
              <w:rPr>
                <w:sz w:val="35"/>
                <w:lang w:val="ru-RU"/>
              </w:rPr>
            </w:r>
          </w:p>
          <w:p>
            <w:pPr>
              <w:pStyle w:val="1121"/>
              <w:ind w:left="724" w:right="149" w:hanging="567"/>
              <w:rPr>
                <w:sz w:val="24"/>
              </w:rPr>
            </w:pPr>
            <w:r>
              <w:rPr>
                <w:sz w:val="24"/>
              </w:rPr>
              <w:t xml:space="preserve">Критерии принятия решения</w:t>
            </w:r>
            <w:r>
              <w:rPr>
                <w:sz w:val="24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spacing w:before="4"/>
              <w:rPr>
                <w:sz w:val="35"/>
                <w:lang w:val="ru-RU"/>
              </w:rPr>
            </w:pPr>
            <w:r>
              <w:rPr>
                <w:sz w:val="35"/>
                <w:lang w:val="ru-RU"/>
              </w:rPr>
            </w:r>
            <w:r>
              <w:rPr>
                <w:sz w:val="35"/>
                <w:lang w:val="ru-RU"/>
              </w:rPr>
            </w:r>
          </w:p>
          <w:p>
            <w:pPr>
              <w:pStyle w:val="1121"/>
              <w:ind w:left="423" w:right="109" w:firstLine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к порядку выполнения административных процедур (действий)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838" w:hRule="exact"/>
        </w:trPr>
        <w:tc>
          <w:tcPr>
            <w:tcW w:w="3164" w:type="dxa"/>
            <w:textDirection w:val="lrTb"/>
            <w:noWrap w:val="false"/>
          </w:tcPr>
          <w:p>
            <w:pPr>
              <w:pStyle w:val="1121"/>
              <w:ind w:left="102" w:right="3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Администрация/ВИС/ РПГУ/Модуль МФЦ ЕИС ОУ</w:t>
            </w:r>
            <w:r>
              <w:rPr>
                <w:sz w:val="24"/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3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Выдача (направление) результата предоставления муниципальной услуги</w:t>
            </w:r>
            <w:r>
              <w:rPr>
                <w:sz w:val="24"/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Тот же рабочий день</w:t>
            </w:r>
            <w:r>
              <w:rPr>
                <w:sz w:val="24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 w:right="835"/>
              <w:rPr>
                <w:sz w:val="24"/>
              </w:rPr>
            </w:pPr>
            <w:r>
              <w:rPr>
                <w:sz w:val="24"/>
              </w:rPr>
              <w:t xml:space="preserve">Соответствие решения требованиям</w:t>
            </w:r>
            <w:r>
              <w:rPr>
                <w:sz w:val="24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лицо, муниципальный служащий, работник Администрации направляет         результат        предоставления</w:t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19"/>
        <w:ind w:left="4421" w:right="4427"/>
        <w:jc w:val="center"/>
        <w:spacing w:before="1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9119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363"/>
              <w:spacing w:line="276" w:lineRule="exact"/>
              <w:rPr>
                <w:sz w:val="24"/>
                <w:lang w:val="ru-RU"/>
              </w:rPr>
            </w:pPr>
            <w:r/>
            <w:bookmarkStart w:id="99" w:name="66"/>
            <w:r/>
            <w:bookmarkEnd w:id="99"/>
            <w:r>
              <w:rPr>
                <w:sz w:val="24"/>
                <w:lang w:val="ru-RU"/>
              </w:rPr>
              <w:t xml:space="preserve">заявителю (представителю заявителя) посредством РПГУ</w:t>
            </w:r>
            <w:r>
              <w:rPr>
                <w:sz w:val="24"/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 w:right="86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законодательства Российской Федерации, в том числе Административному регламенту</w:t>
            </w:r>
            <w:r>
              <w:rPr>
                <w:sz w:val="24"/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9"/>
              <w:jc w:val="bot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 w:right="1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о предоставлении (об отказе в предоставлении) муниципальной услуги направляется в Личный кабинет на РПГУ в день его подписания.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Заявитель (представитель заявителя) может получить результат предоставления муниципальной услуги в любом МФЦ Московской области в виде  распечатанного на бумажном носителе экземпляра электронного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документа.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этом случае работником МФЦ распечатывается из Модуля МФЦ  ЕИС  ОУ на бумажном носителе экземпляр электронного документа, который заверяется подписью уполномоченного работника МФЦ и печатью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МФЦ.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9"/>
              <w:jc w:val="both"/>
              <w:tabs>
                <w:tab w:val="left" w:pos="1780" w:leader="none"/>
                <w:tab w:val="left" w:pos="3895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Результатом административного действия является</w:t>
            </w:r>
            <w:r>
              <w:rPr>
                <w:sz w:val="24"/>
                <w:lang w:val="ru-RU"/>
              </w:rPr>
              <w:tab/>
              <w:t xml:space="preserve">уведомление</w:t>
            </w:r>
            <w:r>
              <w:rPr>
                <w:sz w:val="24"/>
                <w:lang w:val="ru-RU"/>
              </w:rPr>
              <w:tab/>
              <w:t xml:space="preserve">заявителя (представитель заявителя) о получении результата предоставления муниципальной услуги, получение результата</w:t>
            </w:r>
            <w:r>
              <w:rPr>
                <w:spacing w:val="5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предоставления</w:t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119"/>
        <w:ind w:left="4421" w:right="4427"/>
        <w:jc w:val="center"/>
        <w:spacing w:before="39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1119"/>
        <w:spacing w:before="9"/>
        <w:rPr>
          <w:sz w:val="11"/>
          <w:lang w:val="ru-RU"/>
        </w:rPr>
      </w:pPr>
      <w:r>
        <w:rPr>
          <w:sz w:val="11"/>
          <w:lang w:val="ru-RU"/>
        </w:rPr>
      </w:r>
      <w:r>
        <w:rPr>
          <w:sz w:val="11"/>
          <w:lang w:val="ru-RU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1114" w:hRule="exact"/>
        </w:trPr>
        <w:tc>
          <w:tcPr>
            <w:tcW w:w="3164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16"/>
              <w:spacing w:line="276" w:lineRule="exact"/>
              <w:tabs>
                <w:tab w:val="left" w:pos="2392" w:leader="none"/>
                <w:tab w:val="left" w:pos="3742" w:leader="none"/>
              </w:tabs>
              <w:rPr>
                <w:sz w:val="24"/>
                <w:lang w:val="ru-RU"/>
              </w:rPr>
            </w:pPr>
            <w:r/>
            <w:bookmarkStart w:id="100" w:name="67"/>
            <w:r/>
            <w:bookmarkEnd w:id="100"/>
            <w:r>
              <w:rPr>
                <w:sz w:val="24"/>
                <w:lang w:val="ru-RU"/>
              </w:rPr>
              <w:t xml:space="preserve">муниципальной</w:t>
            </w:r>
            <w:r>
              <w:rPr>
                <w:sz w:val="24"/>
                <w:lang w:val="ru-RU"/>
              </w:rPr>
              <w:tab/>
              <w:t xml:space="preserve">услуги</w:t>
            </w:r>
            <w:r>
              <w:rPr>
                <w:sz w:val="24"/>
                <w:lang w:val="ru-RU"/>
              </w:rPr>
              <w:tab/>
              <w:t xml:space="preserve">заявителем (представитель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заявителя).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0"/>
              <w:spacing w:line="276" w:lineRule="exact"/>
              <w:tabs>
                <w:tab w:val="left" w:pos="1347" w:leader="none"/>
                <w:tab w:val="left" w:pos="2903" w:leader="none"/>
                <w:tab w:val="left" w:pos="3273" w:leader="none"/>
                <w:tab w:val="left" w:pos="407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</w:t>
            </w:r>
            <w:r>
              <w:rPr>
                <w:sz w:val="24"/>
                <w:lang w:val="ru-RU"/>
              </w:rPr>
              <w:tab/>
              <w:t xml:space="preserve">фиксируется</w:t>
            </w:r>
            <w:r>
              <w:rPr>
                <w:sz w:val="24"/>
                <w:lang w:val="ru-RU"/>
              </w:rPr>
              <w:tab/>
              <w:t xml:space="preserve">в</w:t>
            </w:r>
            <w:r>
              <w:rPr>
                <w:sz w:val="24"/>
                <w:lang w:val="ru-RU"/>
              </w:rPr>
              <w:tab/>
              <w:t xml:space="preserve">ВИС,</w:t>
            </w:r>
            <w:r>
              <w:rPr>
                <w:sz w:val="24"/>
                <w:lang w:val="ru-RU"/>
              </w:rPr>
              <w:tab/>
              <w:t xml:space="preserve">Личном кабинете на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РПГУ</w:t>
            </w:r>
            <w:r>
              <w:rPr>
                <w:sz w:val="24"/>
                <w:lang w:val="ru-RU"/>
              </w:rPr>
            </w:r>
          </w:p>
        </w:tc>
      </w:tr>
      <w:tr>
        <w:trPr>
          <w:trHeight w:val="8015" w:hRule="exact"/>
        </w:trPr>
        <w:tc>
          <w:tcPr>
            <w:tcW w:w="3164" w:type="dxa"/>
            <w:textDirection w:val="lrTb"/>
            <w:noWrap w:val="false"/>
          </w:tcPr>
          <w:p>
            <w:pPr>
              <w:pStyle w:val="1121"/>
              <w:ind w:left="10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Администрация/ВИС</w:t>
            </w:r>
            <w:r>
              <w:rPr>
                <w:sz w:val="24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121"/>
              <w:ind w:left="101"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Выдача (направление) результата предоставления муниципальной услуги заявителю (представителю заявителя) в Администрации лично, по электронной почте, почтовым отправлением</w:t>
            </w:r>
            <w:r>
              <w:rPr>
                <w:sz w:val="24"/>
                <w:lang w:val="ru-RU"/>
              </w:rPr>
            </w:r>
          </w:p>
        </w:tc>
        <w:tc>
          <w:tcPr>
            <w:tcW w:w="2388" w:type="dxa"/>
            <w:textDirection w:val="lrTb"/>
            <w:noWrap w:val="false"/>
          </w:tcPr>
          <w:p>
            <w:pPr>
              <w:pStyle w:val="1121"/>
              <w:ind w:left="9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Тот же рабочий день</w:t>
            </w:r>
            <w:r>
              <w:rPr>
                <w:sz w:val="24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1121"/>
              <w:ind w:left="98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Соответствие решения требованиям законодательства Российской Федерации, в том числе Административному регламенту</w:t>
            </w:r>
            <w:r>
              <w:rPr>
                <w:sz w:val="24"/>
                <w:lang w:val="ru-RU"/>
              </w:rPr>
            </w:r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/>
              <w:jc w:val="bot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Администрации.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Заявитель (представитель заявителя) уведомляется по электронной по</w:t>
            </w:r>
            <w:r>
              <w:rPr>
                <w:sz w:val="24"/>
                <w:lang w:val="ru-RU"/>
              </w:rPr>
              <w:t xml:space="preserve">чте, указанной в запросе (при наличии), либо по телефону, указанному в запросе, о готовности к выдаче результата предоставления муниципальной услуги в Администрации, о направлении результата муниципальной услуги почтовым отправлением, по электронной почте.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 w:righ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о предоставлении (об отказе в предоставлении) муниципальной услуги выдается (направляется) заявителю в день его подписания</w:t>
            </w:r>
            <w:r>
              <w:rPr>
                <w:color w:val="ff0000"/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 w:right="108"/>
              <w:jc w:val="both"/>
              <w:spacing w:before="1"/>
              <w:tabs>
                <w:tab w:val="left" w:pos="1499" w:leader="none"/>
                <w:tab w:val="left" w:pos="2371" w:leader="none"/>
                <w:tab w:val="left" w:pos="3268" w:leader="none"/>
                <w:tab w:val="left" w:pos="3701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лицо, муниципальный служащий, работник Администрации при выдаче</w:t>
            </w:r>
            <w:r>
              <w:rPr>
                <w:sz w:val="24"/>
                <w:lang w:val="ru-RU"/>
              </w:rPr>
              <w:tab/>
              <w:t xml:space="preserve">результата</w:t>
            </w:r>
            <w:r>
              <w:rPr>
                <w:sz w:val="24"/>
                <w:lang w:val="ru-RU"/>
              </w:rPr>
              <w:tab/>
              <w:t xml:space="preserve">п</w:t>
            </w:r>
            <w:r>
              <w:rPr>
                <w:sz w:val="24"/>
                <w:lang w:val="ru-RU"/>
              </w:rPr>
              <w:t xml:space="preserve">редоставления муниципальной услуги проверяет документы, удостоверяющие личность заявителя (представителя заявителя), а также  документы, подтверждающие полномочия представителя заявителя (в случае, если за получением результата предоставления муниципальной</w:t>
            </w:r>
            <w:r>
              <w:rPr>
                <w:sz w:val="24"/>
                <w:lang w:val="ru-RU"/>
              </w:rPr>
              <w:tab/>
              <w:t xml:space="preserve">услуги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обращается представитель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заявителя).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     установления    личности    заявителя</w:t>
            </w:r>
            <w:r>
              <w:rPr>
                <w:sz w:val="24"/>
              </w:rPr>
            </w:r>
          </w:p>
        </w:tc>
      </w:tr>
    </w:tbl>
    <w:p>
      <w:pPr>
        <w:pStyle w:val="1119"/>
        <w:ind w:left="4421" w:right="4427"/>
        <w:jc w:val="center"/>
        <w:spacing w:before="29"/>
      </w:pPr>
      <w:r/>
      <w:r/>
    </w:p>
    <w:p>
      <w:pPr>
        <w:jc w:val="center"/>
        <w:sectPr>
          <w:footnotePr/>
          <w:endnotePr/>
          <w:type w:val="nextPage"/>
          <w:pgSz w:w="16840" w:h="11900" w:orient="landscape"/>
          <w:pgMar w:top="1100" w:right="0" w:bottom="500" w:left="0" w:header="0" w:footer="308" w:gutter="0"/>
          <w:cols w:num="1" w:sep="0" w:space="720" w:equalWidth="1"/>
          <w:docGrid w:linePitch="360"/>
        </w:sectPr>
      </w:pPr>
      <w:r/>
      <w:r/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spacing w:before="9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11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45"/>
        <w:gridCol w:w="2388"/>
        <w:gridCol w:w="2352"/>
        <w:gridCol w:w="5012"/>
      </w:tblGrid>
      <w:tr>
        <w:trPr>
          <w:trHeight w:val="7463" w:hRule="exact"/>
        </w:trPr>
        <w:tc>
          <w:tcPr>
            <w:tcW w:w="3164" w:type="dxa"/>
            <w:textDirection w:val="lrTb"/>
            <w:noWrap w:val="false"/>
          </w:tcPr>
          <w:p>
            <w:r/>
            <w:r/>
          </w:p>
        </w:tc>
        <w:tc>
          <w:tcPr>
            <w:tcW w:w="3245" w:type="dxa"/>
            <w:textDirection w:val="lrTb"/>
            <w:noWrap w:val="false"/>
          </w:tcPr>
          <w:p>
            <w:r/>
            <w:r/>
          </w:p>
        </w:tc>
        <w:tc>
          <w:tcPr>
            <w:tcW w:w="2388" w:type="dxa"/>
            <w:textDirection w:val="lrTb"/>
            <w:noWrap w:val="false"/>
          </w:tcPr>
          <w:p>
            <w:r/>
            <w:r/>
          </w:p>
        </w:tc>
        <w:tc>
          <w:tcPr>
            <w:tcW w:w="2352" w:type="dxa"/>
            <w:textDirection w:val="lrTb"/>
            <w:noWrap w:val="false"/>
          </w:tcPr>
          <w:p>
            <w:r/>
            <w:r/>
          </w:p>
        </w:tc>
        <w:tc>
          <w:tcPr>
            <w:tcW w:w="5012" w:type="dxa"/>
            <w:textDirection w:val="lrTb"/>
            <w:noWrap w:val="false"/>
          </w:tcPr>
          <w:p>
            <w:pPr>
              <w:pStyle w:val="1121"/>
              <w:ind w:left="99" w:right="107"/>
              <w:jc w:val="both"/>
              <w:spacing w:line="276" w:lineRule="exact"/>
              <w:tabs>
                <w:tab w:val="left" w:pos="2434" w:leader="none"/>
                <w:tab w:val="left" w:pos="3822" w:leader="none"/>
              </w:tabs>
              <w:rPr>
                <w:sz w:val="24"/>
                <w:lang w:val="ru-RU"/>
              </w:rPr>
            </w:pPr>
            <w:r/>
            <w:bookmarkStart w:id="101" w:name="68"/>
            <w:r/>
            <w:bookmarkEnd w:id="101"/>
            <w:r>
              <w:rPr>
                <w:sz w:val="24"/>
                <w:lang w:val="ru-RU"/>
              </w:rPr>
              <w:t xml:space="preserve">(представителя заявителя) должностное лицо, муниципальный служащий, работник Администрации</w:t>
            </w:r>
            <w:r>
              <w:rPr>
                <w:sz w:val="24"/>
                <w:lang w:val="ru-RU"/>
              </w:rPr>
              <w:tab/>
              <w:t xml:space="preserve">выдает</w:t>
            </w:r>
            <w:r>
              <w:rPr>
                <w:sz w:val="24"/>
                <w:lang w:val="ru-RU"/>
              </w:rPr>
              <w:tab/>
              <w:t xml:space="preserve">заявителю </w:t>
            </w:r>
            <w:r>
              <w:rPr>
                <w:sz w:val="24"/>
                <w:lang w:val="ru-RU"/>
              </w:rPr>
              <w:t xml:space="preserve">(представителю заявителя) результат предоставления муниципальной</w:t>
            </w:r>
            <w:r>
              <w:rPr>
                <w:spacing w:val="-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услуги.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</w:t>
            </w:r>
            <w:r>
              <w:rPr>
                <w:sz w:val="24"/>
                <w:lang w:val="ru-RU"/>
              </w:rPr>
              <w:t xml:space="preserve">(представителю заявителя) (данный экземпляр расписки хранится в Администрации).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 w:right="111"/>
              <w:jc w:val="both"/>
              <w:spacing w:before="4"/>
              <w:tabs>
                <w:tab w:val="left" w:pos="2450" w:leader="none"/>
                <w:tab w:val="left" w:pos="3866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</w:t>
            </w:r>
            <w:r>
              <w:rPr>
                <w:sz w:val="24"/>
                <w:lang w:val="ru-RU"/>
              </w:rPr>
              <w:tab/>
              <w:t xml:space="preserve">услуги</w:t>
            </w:r>
            <w:r>
              <w:rPr>
                <w:sz w:val="24"/>
                <w:lang w:val="ru-RU"/>
              </w:rPr>
              <w:tab/>
              <w:t xml:space="preserve">почтовым отправлением, по электронной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почте.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spacing w:before="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</w:r>
            <w:r>
              <w:rPr>
                <w:sz w:val="23"/>
                <w:lang w:val="ru-RU"/>
              </w:rPr>
            </w:r>
          </w:p>
          <w:p>
            <w:pPr>
              <w:pStyle w:val="1121"/>
              <w:ind w:left="99" w:right="110"/>
              <w:jc w:val="both"/>
              <w:tabs>
                <w:tab w:val="left" w:pos="2395" w:leader="none"/>
                <w:tab w:val="left" w:pos="3745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</w:t>
            </w:r>
            <w:r>
              <w:rPr>
                <w:sz w:val="24"/>
                <w:lang w:val="ru-RU"/>
              </w:rPr>
              <w:tab/>
              <w:t xml:space="preserve">услуги</w:t>
            </w:r>
            <w:r>
              <w:rPr>
                <w:sz w:val="24"/>
                <w:lang w:val="ru-RU"/>
              </w:rPr>
              <w:tab/>
              <w:t xml:space="preserve">заявителем (представителя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заявителя).</w:t>
            </w:r>
            <w:r>
              <w:rPr>
                <w:sz w:val="24"/>
                <w:lang w:val="ru-RU"/>
              </w:rPr>
            </w:r>
          </w:p>
          <w:p>
            <w:pPr>
              <w:pStyle w:val="1121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 фиксируется в ВИС</w:t>
            </w:r>
            <w:r>
              <w:rPr>
                <w:sz w:val="24"/>
              </w:rPr>
            </w:r>
          </w:p>
        </w:tc>
      </w:tr>
    </w:tbl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19"/>
        <w:spacing w:before="7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119"/>
        <w:ind w:left="4421" w:right="4427"/>
        <w:jc w:val="center"/>
        <w:spacing w:before="89"/>
      </w:pPr>
      <w:r/>
      <w:r/>
    </w:p>
    <w:sectPr>
      <w:footnotePr/>
      <w:endnotePr/>
      <w:type w:val="nextPage"/>
      <w:pgSz w:w="16840" w:h="11900" w:orient="landscape"/>
      <w:pgMar w:top="1100" w:right="0" w:bottom="500" w:left="0" w:header="0" w:footer="3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1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492"/>
      </w:pPr>
      <w:rPr>
        <w:rFonts w:hint="default" w:ascii="Times New Roman" w:hAnsi="Times New Roman" w:eastAsia="Times New Roman" w:cs="Times New Roman"/>
        <w:spacing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00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59" w:hanging="912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4">
      <w:start w:val="1"/>
      <w:numFmt w:val="bullet"/>
      <w:isLgl w:val="false"/>
      <w:suff w:val="tab"/>
      <w:lvlText w:val="•"/>
      <w:lvlJc w:val="left"/>
      <w:pPr>
        <w:ind w:left="4357" w:hanging="91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614" w:hanging="91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871" w:hanging="91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128" w:hanging="91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385" w:hanging="912"/>
      </w:pPr>
      <w:rPr>
        <w:rFonts w:hint="default"/>
      </w:rPr>
    </w:lvl>
  </w:abstractNum>
  <w:abstractNum w:abstractNumId="1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1559" w:hanging="631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631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842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84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84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84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84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84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842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559" w:hanging="49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492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01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59" w:hanging="1061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106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106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106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106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10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9" w:hanging="140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590" w:hanging="14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080" w:hanging="14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570" w:hanging="14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061" w:hanging="14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551" w:hanging="14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041" w:hanging="14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531" w:hanging="14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022" w:hanging="1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9" w:hanging="149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590" w:hanging="149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080" w:hanging="14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570" w:hanging="14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061" w:hanging="14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551" w:hanging="14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041" w:hanging="14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531" w:hanging="14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022" w:hanging="149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559" w:hanging="545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559" w:hanging="545"/>
      </w:pPr>
      <w:rPr>
        <w:rFonts w:hint="default" w:ascii="Times New Roman" w:hAnsi="Times New Roman" w:eastAsia="Times New Roman" w:cs="Times New Roman"/>
        <w:spacing w:val="-1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01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70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70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70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70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70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701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2759" w:hanging="49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59" w:hanging="493"/>
      </w:pPr>
      <w:rPr>
        <w:rFonts w:hint="default" w:ascii="Times New Roman" w:hAnsi="Times New Roman" w:eastAsia="Times New Roman" w:cs="Times New Roman"/>
        <w:spacing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67" w:hanging="701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59" w:hanging="974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4">
      <w:start w:val="1"/>
      <w:numFmt w:val="bullet"/>
      <w:isLgl w:val="false"/>
      <w:suff w:val="tab"/>
      <w:lvlText w:val="•"/>
      <w:lvlJc w:val="left"/>
      <w:pPr>
        <w:ind w:left="5195" w:hanging="97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312" w:hanging="97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430" w:hanging="97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547" w:hanging="97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665" w:hanging="974"/>
      </w:pPr>
      <w:rPr>
        <w:rFonts w:hint="default"/>
      </w:r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559" w:hanging="651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559" w:hanging="651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842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59" w:hanging="1130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113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113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113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113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113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281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2594" w:hanging="281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3628" w:hanging="28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28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28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28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28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28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281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559" w:hanging="492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559" w:hanging="492"/>
      </w:pPr>
      <w:rPr>
        <w:rFonts w:hint="default" w:ascii="Times New Roman" w:hAnsi="Times New Roman" w:eastAsia="Times New Roman" w:cs="Times New Roman"/>
        <w:spacing w:val="-1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628" w:hanging="49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49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49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49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49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49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492"/>
      </w:pPr>
      <w:rPr>
        <w:rFonts w:hint="default"/>
      </w:rPr>
    </w:lvl>
  </w:abstractNum>
  <w:abstractNum w:abstractNumId="10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ind w:left="1559" w:hanging="631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559" w:hanging="631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840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84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84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84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84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84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840"/>
      </w:pPr>
      <w:rPr>
        <w:rFonts w:hint="default"/>
      </w:r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559" w:hanging="852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559" w:hanging="852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559" w:hanging="852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59" w:hanging="972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97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97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97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97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972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559" w:hanging="492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559" w:hanging="492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869"/>
      </w:pPr>
      <w:rPr>
        <w:rFonts w:hint="default" w:ascii="Times New Roman" w:hAnsi="Times New Roman" w:eastAsia="Times New Roman" w:cs="Times New Roman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86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86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86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86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86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869"/>
      </w:pPr>
      <w:rPr>
        <w:rFonts w:hint="default"/>
      </w:rPr>
    </w:lvl>
  </w:abstractNum>
  <w:abstractNum w:abstractNumId="13">
    <w:multiLevelType w:val="hybridMultilevel"/>
    <w:lvl w:ilvl="0">
      <w:start w:val="18"/>
      <w:numFmt w:val="decimal"/>
      <w:isLgl w:val="false"/>
      <w:suff w:val="tab"/>
      <w:lvlText w:val="%1"/>
      <w:lvlJc w:val="left"/>
      <w:pPr>
        <w:ind w:left="1559" w:hanging="716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559" w:hanging="716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109" w:hanging="842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5055" w:hanging="84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6033" w:hanging="84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7011" w:hanging="84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988" w:hanging="84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966" w:hanging="84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944" w:hanging="842"/>
      </w:pPr>
      <w:rPr>
        <w:rFonts w:hint="default"/>
      </w:rPr>
    </w:lvl>
  </w:abstractNum>
  <w:abstractNum w:abstractNumId="14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1559" w:hanging="631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631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4326" w:hanging="63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5273" w:hanging="63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6220" w:hanging="63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7166" w:hanging="63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8113" w:hanging="63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9060" w:hanging="63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10006" w:hanging="631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59" w:hanging="49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492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802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59" w:hanging="914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91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91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91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91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914"/>
      </w:pPr>
      <w:rPr>
        <w:rFonts w:hint="default"/>
      </w:rPr>
    </w:lvl>
  </w:abstractNum>
  <w:abstractNum w:abstractNumId="16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559" w:hanging="667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559" w:hanging="667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628" w:hanging="6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6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6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6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6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6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667"/>
      </w:pPr>
      <w:rPr>
        <w:rFonts w:hint="default"/>
      </w:rPr>
    </w:lvl>
  </w:abstractNum>
  <w:abstractNum w:abstractNumId="17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1559" w:hanging="631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631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628" w:hanging="63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63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63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63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63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63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631"/>
      </w:pPr>
      <w:rPr>
        <w:rFonts w:hint="default"/>
      </w:rPr>
    </w:lvl>
  </w:abstractNum>
  <w:abstractNum w:abstractNumId="18">
    <w:multiLevelType w:val="hybridMultilevel"/>
    <w:lvl w:ilvl="0">
      <w:start w:val="25"/>
      <w:numFmt w:val="decimal"/>
      <w:isLgl w:val="false"/>
      <w:suff w:val="tab"/>
      <w:lvlText w:val="%1"/>
      <w:lvlJc w:val="left"/>
      <w:pPr>
        <w:ind w:left="1559" w:hanging="631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1559" w:hanging="631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628" w:hanging="63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63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63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63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63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63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631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2759" w:hanging="49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59" w:hanging="492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866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791" w:hanging="86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806" w:hanging="86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822" w:hanging="86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837" w:hanging="86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853" w:hanging="86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68" w:hanging="866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3" w:hanging="140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549" w:hanging="14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998" w:hanging="14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448" w:hanging="14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897" w:hanging="14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347" w:hanging="14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796" w:hanging="14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245" w:hanging="14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695" w:hanging="1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3" w:hanging="140"/>
      </w:pPr>
      <w:rPr>
        <w:rFonts w:hint="default" w:ascii="Times New Roman" w:hAnsi="Times New Roman" w:eastAsia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549" w:hanging="14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998" w:hanging="14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448" w:hanging="14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897" w:hanging="14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347" w:hanging="14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796" w:hanging="14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245" w:hanging="14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695" w:hanging="140"/>
      </w:pPr>
      <w:rPr>
        <w:rFonts w:hint="default"/>
      </w:rPr>
    </w:lvl>
  </w:abstractNum>
  <w:abstractNum w:abstractNumId="22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1559" w:hanging="631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559" w:hanging="631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842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84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84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84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84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84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842"/>
      </w:pPr>
      <w:rPr>
        <w:rFonts w:hint="default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59" w:hanging="49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492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628" w:hanging="49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49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49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49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49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49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492"/>
      </w:pPr>
      <w:rPr>
        <w:rFonts w:hint="default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80" w:hanging="281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upperRoman"/>
      <w:isLgl w:val="false"/>
      <w:suff w:val="tab"/>
      <w:lvlText w:val="%2."/>
      <w:lvlJc w:val="left"/>
      <w:pPr>
        <w:ind w:left="5311" w:hanging="233"/>
        <w:jc w:val="right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6051" w:hanging="23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6782" w:hanging="23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7513" w:hanging="23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8244" w:hanging="23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8975" w:hanging="23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9706" w:hanging="23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10437" w:hanging="233"/>
      </w:pPr>
      <w:rPr>
        <w:rFonts w:hint="default"/>
      </w:r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59" w:hanging="233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2060" w:hanging="281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153" w:hanging="28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246" w:hanging="28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340" w:hanging="28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433" w:hanging="28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526" w:hanging="28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620" w:hanging="28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713" w:hanging="281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59" w:hanging="56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562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01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70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70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70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70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70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701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59" w:hanging="492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559" w:hanging="492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01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70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70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70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70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70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701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9" w:hanging="581"/>
      </w:pPr>
      <w:rPr>
        <w:rFonts w:hint="default" w:ascii="Times New Roman" w:hAnsi="Times New Roman" w:eastAsia="Times New Roman" w:cs="Times New Roman"/>
        <w:spacing w:val="-9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590" w:hanging="581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080" w:hanging="58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570" w:hanging="58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061" w:hanging="58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551" w:hanging="58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041" w:hanging="58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531" w:hanging="58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022" w:hanging="581"/>
      </w:pPr>
      <w:rPr>
        <w:rFonts w:hint="default"/>
      </w:rPr>
    </w:lvl>
  </w:abstractNum>
  <w:abstractNum w:abstractNumId="29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2898" w:hanging="631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2898" w:hanging="631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842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900" w:hanging="84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900" w:hanging="84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900" w:hanging="84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900" w:hanging="84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900" w:hanging="84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900" w:hanging="842"/>
      </w:pPr>
      <w:rPr>
        <w:rFonts w:hint="default"/>
      </w:rPr>
    </w:lvl>
  </w:abstractNum>
  <w:abstractNum w:abstractNumId="30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559" w:hanging="693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693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842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84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84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84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84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84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842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59" w:hanging="492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559" w:hanging="492"/>
      </w:pPr>
      <w:rPr>
        <w:rFonts w:hint="default" w:ascii="Times New Roman" w:hAnsi="Times New Roman" w:eastAsia="Times New Roman" w:cs="Times New Roman"/>
        <w:spacing w:val="-1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628" w:hanging="49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49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49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49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49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49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492"/>
      </w:pPr>
      <w:rPr>
        <w:rFonts w:hint="default"/>
      </w:rPr>
    </w:lvl>
  </w:abstractNum>
  <w:abstractNum w:abstractNumId="32">
    <w:multiLevelType w:val="hybridMultilevel"/>
    <w:lvl w:ilvl="0">
      <w:start w:val="25"/>
      <w:numFmt w:val="decimal"/>
      <w:isLgl w:val="false"/>
      <w:suff w:val="tab"/>
      <w:lvlText w:val="%1"/>
      <w:lvlJc w:val="left"/>
      <w:pPr>
        <w:ind w:left="1559" w:hanging="631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631"/>
      </w:pPr>
      <w:rPr>
        <w:rFonts w:hint="default" w:ascii="Times New Roman" w:hAnsi="Times New Roman" w:eastAsia="Times New Roman" w:cs="Times New Roman"/>
        <w:i w:val="0"/>
        <w:spacing w:val="-4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842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84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84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84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84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84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842"/>
      </w:pPr>
      <w:rPr>
        <w:rFonts w:hint="default"/>
      </w:rPr>
    </w:lvl>
  </w:abstractNum>
  <w:abstractNum w:abstractNumId="33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559" w:hanging="492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559" w:hanging="492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60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76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76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76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76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76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760"/>
      </w:pPr>
      <w:rPr>
        <w:rFonts w:hint="default"/>
      </w:rPr>
    </w:lvl>
  </w:abstractNum>
  <w:abstractNum w:abstractNumId="34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ind w:left="1559" w:hanging="631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59" w:hanging="631"/>
      </w:pPr>
      <w:rPr>
        <w:rFonts w:hint="default" w:ascii="Times New Roman" w:hAnsi="Times New Roman" w:eastAsia="Times New Roman" w:cs="Times New Roman"/>
        <w:spacing w:val="-4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628" w:hanging="63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662" w:hanging="63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696" w:hanging="63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730" w:hanging="63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764" w:hanging="63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798" w:hanging="63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832" w:hanging="631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21"/>
  </w:num>
  <w:num w:numId="5">
    <w:abstractNumId w:val="20"/>
  </w:num>
  <w:num w:numId="6">
    <w:abstractNumId w:val="8"/>
  </w:num>
  <w:num w:numId="7">
    <w:abstractNumId w:val="18"/>
  </w:num>
  <w:num w:numId="8">
    <w:abstractNumId w:val="32"/>
  </w:num>
  <w:num w:numId="9">
    <w:abstractNumId w:val="14"/>
  </w:num>
  <w:num w:numId="10">
    <w:abstractNumId w:val="17"/>
  </w:num>
  <w:num w:numId="11">
    <w:abstractNumId w:val="34"/>
  </w:num>
  <w:num w:numId="12">
    <w:abstractNumId w:val="13"/>
  </w:num>
  <w:num w:numId="13">
    <w:abstractNumId w:val="10"/>
  </w:num>
  <w:num w:numId="14">
    <w:abstractNumId w:val="22"/>
  </w:num>
  <w:num w:numId="15">
    <w:abstractNumId w:val="29"/>
  </w:num>
  <w:num w:numId="16">
    <w:abstractNumId w:val="1"/>
  </w:num>
  <w:num w:numId="17">
    <w:abstractNumId w:val="16"/>
  </w:num>
  <w:num w:numId="18">
    <w:abstractNumId w:val="7"/>
  </w:num>
  <w:num w:numId="19">
    <w:abstractNumId w:val="30"/>
  </w:num>
  <w:num w:numId="20">
    <w:abstractNumId w:val="9"/>
  </w:num>
  <w:num w:numId="21">
    <w:abstractNumId w:val="5"/>
  </w:num>
  <w:num w:numId="22">
    <w:abstractNumId w:val="33"/>
  </w:num>
  <w:num w:numId="23">
    <w:abstractNumId w:val="11"/>
  </w:num>
  <w:num w:numId="24">
    <w:abstractNumId w:val="2"/>
  </w:num>
  <w:num w:numId="25">
    <w:abstractNumId w:val="12"/>
  </w:num>
  <w:num w:numId="26">
    <w:abstractNumId w:val="19"/>
  </w:num>
  <w:num w:numId="27">
    <w:abstractNumId w:val="27"/>
  </w:num>
  <w:num w:numId="28">
    <w:abstractNumId w:val="6"/>
  </w:num>
  <w:num w:numId="29">
    <w:abstractNumId w:val="23"/>
  </w:num>
  <w:num w:numId="30">
    <w:abstractNumId w:val="15"/>
  </w:num>
  <w:num w:numId="31">
    <w:abstractNumId w:val="31"/>
  </w:num>
  <w:num w:numId="32">
    <w:abstractNumId w:val="26"/>
  </w:num>
  <w:num w:numId="33">
    <w:abstractNumId w:val="0"/>
  </w:num>
  <w:num w:numId="34">
    <w:abstractNumId w:val="2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15"/>
    <w:link w:val="111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113"/>
    <w:next w:val="11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1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113"/>
    <w:next w:val="11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1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113"/>
    <w:next w:val="11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1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113"/>
    <w:next w:val="11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1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113"/>
    <w:next w:val="11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1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113"/>
    <w:next w:val="11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113"/>
    <w:next w:val="11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113"/>
    <w:next w:val="11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113"/>
    <w:next w:val="11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15"/>
    <w:link w:val="34"/>
    <w:uiPriority w:val="10"/>
    <w:rPr>
      <w:sz w:val="48"/>
      <w:szCs w:val="48"/>
    </w:rPr>
  </w:style>
  <w:style w:type="paragraph" w:styleId="36">
    <w:name w:val="Subtitle"/>
    <w:basedOn w:val="1113"/>
    <w:next w:val="11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15"/>
    <w:link w:val="36"/>
    <w:uiPriority w:val="11"/>
    <w:rPr>
      <w:sz w:val="24"/>
      <w:szCs w:val="24"/>
    </w:rPr>
  </w:style>
  <w:style w:type="paragraph" w:styleId="38">
    <w:name w:val="Quote"/>
    <w:basedOn w:val="1113"/>
    <w:next w:val="11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113"/>
    <w:next w:val="11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15"/>
    <w:link w:val="1122"/>
    <w:uiPriority w:val="99"/>
  </w:style>
  <w:style w:type="character" w:styleId="45">
    <w:name w:val="Footer Char"/>
    <w:basedOn w:val="1115"/>
    <w:link w:val="1124"/>
    <w:uiPriority w:val="99"/>
  </w:style>
  <w:style w:type="paragraph" w:styleId="46">
    <w:name w:val="Caption"/>
    <w:basedOn w:val="1113"/>
    <w:next w:val="11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1124"/>
    <w:uiPriority w:val="99"/>
  </w:style>
  <w:style w:type="table" w:styleId="48">
    <w:name w:val="Table Grid"/>
    <w:basedOn w:val="11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11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1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1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1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1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1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1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1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1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1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11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1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1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15"/>
    <w:uiPriority w:val="99"/>
    <w:unhideWhenUsed/>
    <w:rPr>
      <w:vertAlign w:val="superscript"/>
    </w:rPr>
  </w:style>
  <w:style w:type="paragraph" w:styleId="178">
    <w:name w:val="endnote text"/>
    <w:basedOn w:val="11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15"/>
    <w:uiPriority w:val="99"/>
    <w:semiHidden/>
    <w:unhideWhenUsed/>
    <w:rPr>
      <w:vertAlign w:val="superscript"/>
    </w:rPr>
  </w:style>
  <w:style w:type="paragraph" w:styleId="181">
    <w:name w:val="toc 1"/>
    <w:basedOn w:val="1113"/>
    <w:next w:val="11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113"/>
    <w:next w:val="11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113"/>
    <w:next w:val="11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113"/>
    <w:next w:val="11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113"/>
    <w:next w:val="11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113"/>
    <w:next w:val="11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113"/>
    <w:next w:val="11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113"/>
    <w:next w:val="11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113"/>
    <w:next w:val="11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113"/>
    <w:next w:val="1113"/>
    <w:uiPriority w:val="99"/>
    <w:unhideWhenUsed/>
    <w:pPr>
      <w:spacing w:after="0" w:afterAutospacing="0"/>
    </w:pPr>
  </w:style>
  <w:style w:type="paragraph" w:styleId="1113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1114">
    <w:name w:val="Heading 1"/>
    <w:basedOn w:val="1113"/>
    <w:uiPriority w:val="1"/>
    <w:qFormat/>
    <w:pPr>
      <w:ind w:left="2072" w:right="246"/>
      <w:jc w:val="center"/>
      <w:spacing w:line="319" w:lineRule="exact"/>
      <w:outlineLvl w:val="0"/>
    </w:pPr>
    <w:rPr>
      <w:b/>
      <w:bCs/>
      <w:sz w:val="28"/>
      <w:szCs w:val="28"/>
    </w:rPr>
  </w:style>
  <w:style w:type="character" w:styleId="1115" w:default="1">
    <w:name w:val="Default Paragraph Font"/>
    <w:uiPriority w:val="1"/>
    <w:semiHidden/>
    <w:unhideWhenUsed/>
  </w:style>
  <w:style w:type="table" w:styleId="11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7" w:default="1">
    <w:name w:val="No List"/>
    <w:uiPriority w:val="99"/>
    <w:semiHidden/>
    <w:unhideWhenUsed/>
  </w:style>
  <w:style w:type="table" w:styleId="111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119">
    <w:name w:val="Body Text"/>
    <w:basedOn w:val="1113"/>
    <w:uiPriority w:val="1"/>
    <w:qFormat/>
    <w:rPr>
      <w:sz w:val="28"/>
      <w:szCs w:val="28"/>
    </w:rPr>
  </w:style>
  <w:style w:type="paragraph" w:styleId="1120">
    <w:name w:val="List Paragraph"/>
    <w:basedOn w:val="1113"/>
    <w:uiPriority w:val="1"/>
    <w:qFormat/>
    <w:pPr>
      <w:ind w:left="1559" w:firstLine="708"/>
      <w:jc w:val="both"/>
    </w:pPr>
  </w:style>
  <w:style w:type="paragraph" w:styleId="1121" w:customStyle="1">
    <w:name w:val="Table Paragraph"/>
    <w:basedOn w:val="1113"/>
    <w:uiPriority w:val="1"/>
    <w:qFormat/>
  </w:style>
  <w:style w:type="paragraph" w:styleId="1122">
    <w:name w:val="Header"/>
    <w:basedOn w:val="1113"/>
    <w:link w:val="11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23" w:customStyle="1">
    <w:name w:val="Верхний колонтитул Знак"/>
    <w:basedOn w:val="1115"/>
    <w:link w:val="1122"/>
    <w:uiPriority w:val="99"/>
    <w:rPr>
      <w:rFonts w:ascii="Times New Roman" w:hAnsi="Times New Roman" w:eastAsia="Times New Roman" w:cs="Times New Roman"/>
    </w:rPr>
  </w:style>
  <w:style w:type="paragraph" w:styleId="1124">
    <w:name w:val="Footer"/>
    <w:basedOn w:val="1113"/>
    <w:link w:val="112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25" w:customStyle="1">
    <w:name w:val="Нижний колонтитул Знак"/>
    <w:basedOn w:val="1115"/>
    <w:link w:val="1124"/>
    <w:uiPriority w:val="99"/>
    <w:rPr>
      <w:rFonts w:ascii="Times New Roman" w:hAnsi="Times New Roman" w:eastAsia="Times New Roman" w:cs="Times New Roman"/>
    </w:rPr>
  </w:style>
  <w:style w:type="paragraph" w:styleId="1126">
    <w:name w:val="Balloon Text"/>
    <w:basedOn w:val="1113"/>
    <w:link w:val="112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127" w:customStyle="1">
    <w:name w:val="Текст выноски Знак"/>
    <w:basedOn w:val="1115"/>
    <w:link w:val="1126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footer" Target="footer12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footer" Target="footer17.xml" /><Relationship Id="rId26" Type="http://schemas.openxmlformats.org/officeDocument/2006/relationships/footer" Target="footer18.xml" /><Relationship Id="rId27" Type="http://schemas.openxmlformats.org/officeDocument/2006/relationships/footer" Target="footer19.xml" /><Relationship Id="rId28" Type="http://schemas.openxmlformats.org/officeDocument/2006/relationships/footer" Target="footer20.xml" /><Relationship Id="rId29" Type="http://schemas.openxmlformats.org/officeDocument/2006/relationships/footer" Target="footer21.xml" /><Relationship Id="rId30" Type="http://schemas.openxmlformats.org/officeDocument/2006/relationships/footer" Target="footer22.xml" /><Relationship Id="rId31" Type="http://schemas.openxmlformats.org/officeDocument/2006/relationships/footer" Target="footer23.xml" /><Relationship Id="rId32" Type="http://schemas.openxmlformats.org/officeDocument/2006/relationships/footer" Target="footer24.xml" /><Relationship Id="rId33" Type="http://schemas.openxmlformats.org/officeDocument/2006/relationships/footer" Target="footer25.xml" /><Relationship Id="rId34" Type="http://schemas.openxmlformats.org/officeDocument/2006/relationships/footer" Target="footer26.xml" /><Relationship Id="rId35" Type="http://schemas.openxmlformats.org/officeDocument/2006/relationships/footer" Target="footer27.xml" /><Relationship Id="rId36" Type="http://schemas.openxmlformats.org/officeDocument/2006/relationships/footer" Target="footer28.xml" /><Relationship Id="rId37" Type="http://schemas.openxmlformats.org/officeDocument/2006/relationships/footer" Target="footer29.xml" /><Relationship Id="rId38" Type="http://schemas.openxmlformats.org/officeDocument/2006/relationships/footer" Target="footer30.xml" /><Relationship Id="rId39" Type="http://schemas.openxmlformats.org/officeDocument/2006/relationships/footer" Target="footer31.xml" /><Relationship Id="rId40" Type="http://schemas.openxmlformats.org/officeDocument/2006/relationships/footer" Target="footer32.xml" /><Relationship Id="rId41" Type="http://schemas.openxmlformats.org/officeDocument/2006/relationships/footer" Target="footer33.xml" /><Relationship Id="rId42" Type="http://schemas.openxmlformats.org/officeDocument/2006/relationships/footer" Target="footer34.xml" /><Relationship Id="rId43" Type="http://schemas.openxmlformats.org/officeDocument/2006/relationships/footer" Target="footer35.xml" /><Relationship Id="rId44" Type="http://schemas.openxmlformats.org/officeDocument/2006/relationships/footer" Target="footer36.xml" /><Relationship Id="rId45" Type="http://schemas.openxmlformats.org/officeDocument/2006/relationships/footer" Target="footer37.xml" /><Relationship Id="rId46" Type="http://schemas.openxmlformats.org/officeDocument/2006/relationships/footer" Target="footer38.xml" /><Relationship Id="rId47" Type="http://schemas.openxmlformats.org/officeDocument/2006/relationships/footer" Target="footer39.xml" /><Relationship Id="rId48" Type="http://schemas.openxmlformats.org/officeDocument/2006/relationships/customXml" Target="../customXml/item1.xml" /><Relationship Id="rId49" Type="http://schemas.openxmlformats.org/officeDocument/2006/relationships/hyperlink" Target="http://www.gosuslugi.ru/" TargetMode="External"/><Relationship Id="rId50" Type="http://schemas.openxmlformats.org/officeDocument/2006/relationships/hyperlink" Target="http://www.uslugi.mosre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17.xml.rels><?xml version="1.0" encoding="UTF-8" standalone="yes"?><Relationships xmlns="http://schemas.openxmlformats.org/package/2006/relationships"></Relationships>
</file>

<file path=word/_rels/footer18.xml.rels><?xml version="1.0" encoding="UTF-8" standalone="yes"?><Relationships xmlns="http://schemas.openxmlformats.org/package/2006/relationships"></Relationships>
</file>

<file path=word/_rels/footer19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20.xml.rels><?xml version="1.0" encoding="UTF-8" standalone="yes"?><Relationships xmlns="http://schemas.openxmlformats.org/package/2006/relationships"></Relationships>
</file>

<file path=word/_rels/footer21.xml.rels><?xml version="1.0" encoding="UTF-8" standalone="yes"?><Relationships xmlns="http://schemas.openxmlformats.org/package/2006/relationships"></Relationships>
</file>

<file path=word/_rels/footer22.xml.rels><?xml version="1.0" encoding="UTF-8" standalone="yes"?><Relationships xmlns="http://schemas.openxmlformats.org/package/2006/relationships"></Relationships>
</file>

<file path=word/_rels/footer23.xml.rels><?xml version="1.0" encoding="UTF-8" standalone="yes"?><Relationships xmlns="http://schemas.openxmlformats.org/package/2006/relationships"></Relationships>
</file>

<file path=word/_rels/footer24.xml.rels><?xml version="1.0" encoding="UTF-8" standalone="yes"?><Relationships xmlns="http://schemas.openxmlformats.org/package/2006/relationships"></Relationships>
</file>

<file path=word/_rels/footer25.xml.rels><?xml version="1.0" encoding="UTF-8" standalone="yes"?><Relationships xmlns="http://schemas.openxmlformats.org/package/2006/relationships"></Relationships>
</file>

<file path=word/_rels/footer26.xml.rels><?xml version="1.0" encoding="UTF-8" standalone="yes"?><Relationships xmlns="http://schemas.openxmlformats.org/package/2006/relationships"></Relationships>
</file>

<file path=word/_rels/footer27.xml.rels><?xml version="1.0" encoding="UTF-8" standalone="yes"?><Relationships xmlns="http://schemas.openxmlformats.org/package/2006/relationships"></Relationships>
</file>

<file path=word/_rels/footer28.xml.rels><?xml version="1.0" encoding="UTF-8" standalone="yes"?><Relationships xmlns="http://schemas.openxmlformats.org/package/2006/relationships"></Relationships>
</file>

<file path=word/_rels/footer29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30.xml.rels><?xml version="1.0" encoding="UTF-8" standalone="yes"?><Relationships xmlns="http://schemas.openxmlformats.org/package/2006/relationships"></Relationships>
</file>

<file path=word/_rels/footer31.xml.rels><?xml version="1.0" encoding="UTF-8" standalone="yes"?><Relationships xmlns="http://schemas.openxmlformats.org/package/2006/relationships"></Relationships>
</file>

<file path=word/_rels/footer32.xml.rels><?xml version="1.0" encoding="UTF-8" standalone="yes"?><Relationships xmlns="http://schemas.openxmlformats.org/package/2006/relationships"></Relationships>
</file>

<file path=word/_rels/footer33.xml.rels><?xml version="1.0" encoding="UTF-8" standalone="yes"?><Relationships xmlns="http://schemas.openxmlformats.org/package/2006/relationships"></Relationships>
</file>

<file path=word/_rels/footer34.xml.rels><?xml version="1.0" encoding="UTF-8" standalone="yes"?><Relationships xmlns="http://schemas.openxmlformats.org/package/2006/relationships"></Relationships>
</file>

<file path=word/_rels/footer35.xml.rels><?xml version="1.0" encoding="UTF-8" standalone="yes"?><Relationships xmlns="http://schemas.openxmlformats.org/package/2006/relationships"></Relationships>
</file>

<file path=word/_rels/footer36.xml.rels><?xml version="1.0" encoding="UTF-8" standalone="yes"?><Relationships xmlns="http://schemas.openxmlformats.org/package/2006/relationships"></Relationships>
</file>

<file path=word/_rels/footer37.xml.rels><?xml version="1.0" encoding="UTF-8" standalone="yes"?><Relationships xmlns="http://schemas.openxmlformats.org/package/2006/relationships"></Relationships>
</file>

<file path=word/_rels/footer38.xml.rels><?xml version="1.0" encoding="UTF-8" standalone="yes"?><Relationships xmlns="http://schemas.openxmlformats.org/package/2006/relationships"></Relationships>
</file>

<file path=word/_rels/footer39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8C28-A1FE-4991-8B56-837531B5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Ловцов Андрей Дмитриевич</dc:creator>
  <cp:lastModifiedBy>Силуянова Антонина</cp:lastModifiedBy>
  <cp:revision>109</cp:revision>
  <dcterms:created xsi:type="dcterms:W3CDTF">2024-07-31T08:53:00Z</dcterms:created>
  <dcterms:modified xsi:type="dcterms:W3CDTF">2024-08-14T09:57:52Z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2024-04-26T00:00:00Z</vt:filetime>
  </property>
</Properties>
</file>